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DB" w:rsidRPr="001625B5" w:rsidRDefault="008938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Einen Podcast </w:t>
      </w:r>
      <w:r w:rsidR="00316086">
        <w:rPr>
          <w:rFonts w:ascii="Arial" w:hAnsi="Arial" w:cs="Arial"/>
          <w:b/>
          <w:sz w:val="28"/>
          <w:szCs w:val="28"/>
        </w:rPr>
        <w:t>entwickeln, produzieren</w:t>
      </w:r>
      <w:r>
        <w:rPr>
          <w:rFonts w:ascii="Arial" w:hAnsi="Arial" w:cs="Arial"/>
          <w:b/>
          <w:sz w:val="28"/>
          <w:szCs w:val="28"/>
        </w:rPr>
        <w:t xml:space="preserve"> und evaluieren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804"/>
        <w:gridCol w:w="4606"/>
      </w:tblGrid>
      <w:tr w:rsidR="00D60B0A" w:rsidRPr="001625B5" w:rsidTr="001625B5">
        <w:trPr>
          <w:trHeight w:val="537"/>
        </w:trPr>
        <w:tc>
          <w:tcPr>
            <w:tcW w:w="9212" w:type="dxa"/>
            <w:gridSpan w:val="3"/>
          </w:tcPr>
          <w:p w:rsidR="00D60B0A" w:rsidRPr="001625B5" w:rsidRDefault="00B31AD1" w:rsidP="001716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Lernaufgabe</w:t>
            </w:r>
            <w:r w:rsidR="00D60B0A" w:rsidRPr="001625B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60B0A" w:rsidRPr="00162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8A7">
              <w:rPr>
                <w:rFonts w:ascii="Arial" w:hAnsi="Arial" w:cs="Arial"/>
                <w:sz w:val="24"/>
                <w:szCs w:val="24"/>
              </w:rPr>
              <w:t>Erstellt einen Podcast zum Thema „In der Fremde“ und „Fremdsein“. Erklärt, darin, warum sich ein Mensch fremd fühlt und wie dieses Gefühl überwunden werden kann.</w:t>
            </w:r>
          </w:p>
        </w:tc>
      </w:tr>
      <w:tr w:rsidR="00D60B0A" w:rsidRPr="001625B5" w:rsidTr="001625B5">
        <w:trPr>
          <w:trHeight w:val="537"/>
        </w:trPr>
        <w:tc>
          <w:tcPr>
            <w:tcW w:w="2802" w:type="dxa"/>
          </w:tcPr>
          <w:p w:rsidR="00D60B0A" w:rsidRPr="001625B5" w:rsidRDefault="00D60B0A" w:rsidP="00B31AD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Lerngruppe:</w:t>
            </w:r>
            <w:r w:rsidR="008938A7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Pr="001625B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31AD1">
              <w:rPr>
                <w:rFonts w:ascii="Arial" w:hAnsi="Arial" w:cs="Arial"/>
                <w:sz w:val="24"/>
                <w:szCs w:val="24"/>
              </w:rPr>
              <w:t>G9</w:t>
            </w:r>
            <w:r w:rsidRPr="001625B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04" w:type="dxa"/>
          </w:tcPr>
          <w:p w:rsidR="00D60B0A" w:rsidRPr="001625B5" w:rsidRDefault="00D60B0A" w:rsidP="0017163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625B5">
              <w:rPr>
                <w:rFonts w:ascii="Arial" w:hAnsi="Arial" w:cs="Arial"/>
                <w:sz w:val="24"/>
                <w:szCs w:val="24"/>
              </w:rPr>
              <w:t xml:space="preserve">Zeit: </w:t>
            </w:r>
            <w:r w:rsidR="008938A7">
              <w:rPr>
                <w:rFonts w:ascii="Arial" w:hAnsi="Arial" w:cs="Arial"/>
                <w:sz w:val="24"/>
                <w:szCs w:val="24"/>
              </w:rPr>
              <w:t>8-10</w:t>
            </w:r>
            <w:r w:rsidRPr="001625B5">
              <w:rPr>
                <w:rFonts w:ascii="Arial" w:hAnsi="Arial" w:cs="Arial"/>
                <w:sz w:val="24"/>
                <w:szCs w:val="24"/>
              </w:rPr>
              <w:t xml:space="preserve"> Stunden</w:t>
            </w:r>
          </w:p>
        </w:tc>
        <w:tc>
          <w:tcPr>
            <w:tcW w:w="4606" w:type="dxa"/>
          </w:tcPr>
          <w:p w:rsidR="00D60B0A" w:rsidRPr="001625B5" w:rsidRDefault="00D60B0A" w:rsidP="001716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Thema:</w:t>
            </w:r>
            <w:r w:rsidRPr="001625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8A7">
              <w:rPr>
                <w:rFonts w:ascii="Arial" w:hAnsi="Arial" w:cs="Arial"/>
                <w:sz w:val="24"/>
                <w:szCs w:val="24"/>
              </w:rPr>
              <w:t>Begegnung mit dem Fremden (Fragenkreis 2)</w:t>
            </w:r>
          </w:p>
        </w:tc>
      </w:tr>
      <w:tr w:rsidR="00D60B0A" w:rsidRPr="001625B5" w:rsidTr="00D60B0A">
        <w:tc>
          <w:tcPr>
            <w:tcW w:w="4606" w:type="dxa"/>
            <w:gridSpan w:val="2"/>
          </w:tcPr>
          <w:p w:rsidR="00B31AD1" w:rsidRDefault="00D60B0A" w:rsidP="00B31AD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Zielprodukt:</w:t>
            </w:r>
          </w:p>
          <w:p w:rsidR="00D60B0A" w:rsidRPr="00B31AD1" w:rsidRDefault="008938A7" w:rsidP="00B31AD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Podcast</w:t>
            </w:r>
          </w:p>
        </w:tc>
        <w:tc>
          <w:tcPr>
            <w:tcW w:w="4606" w:type="dxa"/>
          </w:tcPr>
          <w:p w:rsidR="00D60B0A" w:rsidRPr="001625B5" w:rsidRDefault="00D60B0A" w:rsidP="00FD35E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Schwerpunkt:</w:t>
            </w:r>
          </w:p>
          <w:p w:rsidR="00B31AD1" w:rsidRDefault="008938A7" w:rsidP="00B31AD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Sachkompetenz</w:t>
            </w:r>
          </w:p>
          <w:p w:rsidR="008938A7" w:rsidRDefault="008938A7" w:rsidP="00B31AD1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Soziale Kompetenz</w:t>
            </w:r>
          </w:p>
          <w:p w:rsidR="00D73771" w:rsidRPr="001625B5" w:rsidRDefault="00D73771" w:rsidP="00171632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Methodenkompetenz </w:t>
            </w:r>
          </w:p>
        </w:tc>
      </w:tr>
      <w:tr w:rsidR="001625B5" w:rsidRPr="001625B5" w:rsidTr="001625B5">
        <w:trPr>
          <w:trHeight w:val="539"/>
        </w:trPr>
        <w:tc>
          <w:tcPr>
            <w:tcW w:w="4606" w:type="dxa"/>
            <w:gridSpan w:val="2"/>
          </w:tcPr>
          <w:p w:rsidR="001625B5" w:rsidRPr="001625B5" w:rsidRDefault="001625B5" w:rsidP="00FD35E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Ablauf</w:t>
            </w:r>
            <w:r w:rsidR="00D73771">
              <w:rPr>
                <w:rFonts w:ascii="Arial" w:hAnsi="Arial" w:cs="Arial"/>
                <w:b/>
                <w:sz w:val="24"/>
                <w:szCs w:val="24"/>
              </w:rPr>
              <w:t xml:space="preserve"> und Kompetenzorientierung</w:t>
            </w:r>
            <w:r w:rsidRPr="001625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FD35EF" w:rsidRPr="001625B5" w:rsidRDefault="001625B5" w:rsidP="00B31AD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 xml:space="preserve">Material / </w:t>
            </w:r>
            <w:proofErr w:type="spellStart"/>
            <w:r w:rsidRPr="001625B5">
              <w:rPr>
                <w:rFonts w:ascii="Arial" w:hAnsi="Arial" w:cs="Arial"/>
                <w:b/>
                <w:sz w:val="24"/>
                <w:szCs w:val="24"/>
              </w:rPr>
              <w:t>Scaffolding</w:t>
            </w:r>
            <w:proofErr w:type="spellEnd"/>
            <w:r w:rsidRPr="001625B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1625B5" w:rsidRPr="001625B5" w:rsidTr="00D60B0A">
        <w:tc>
          <w:tcPr>
            <w:tcW w:w="4606" w:type="dxa"/>
            <w:gridSpan w:val="2"/>
          </w:tcPr>
          <w:p w:rsidR="001625B5" w:rsidRDefault="008F30EA" w:rsidP="00FD35E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Vorbereitung</w:t>
            </w:r>
            <w:r w:rsidR="00B31AD1">
              <w:rPr>
                <w:rFonts w:ascii="Arial" w:hAnsi="Arial" w:cs="Arial"/>
                <w:sz w:val="24"/>
                <w:szCs w:val="24"/>
              </w:rPr>
              <w:t xml:space="preserve"> im Unterricht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938A7">
              <w:rPr>
                <w:rFonts w:ascii="Arial" w:hAnsi="Arial" w:cs="Arial"/>
                <w:sz w:val="24"/>
                <w:szCs w:val="24"/>
              </w:rPr>
              <w:t xml:space="preserve">4-6 </w:t>
            </w:r>
            <w:r w:rsidR="001625B5" w:rsidRPr="001625B5">
              <w:rPr>
                <w:rFonts w:ascii="Arial" w:hAnsi="Arial" w:cs="Arial"/>
                <w:sz w:val="24"/>
                <w:szCs w:val="24"/>
              </w:rPr>
              <w:t>Stunden</w:t>
            </w:r>
            <w:r w:rsidR="00B31AD1">
              <w:rPr>
                <w:rFonts w:ascii="Arial" w:hAnsi="Arial" w:cs="Arial"/>
                <w:sz w:val="24"/>
                <w:szCs w:val="24"/>
              </w:rPr>
              <w:t>:</w:t>
            </w:r>
            <w:r w:rsidR="001625B5" w:rsidRPr="001625B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D73771" w:rsidRDefault="00D73771" w:rsidP="00FD35E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25B5" w:rsidRDefault="00D73771" w:rsidP="00B31AD1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und beurteilen Geschehnisse zum Thema „In der Fremde“ und „Fremdsein“ differenziert am Beispiel der aktuellen Flüchtlingskrise</w:t>
            </w:r>
          </w:p>
          <w:p w:rsidR="00D73771" w:rsidRDefault="00D73771" w:rsidP="00B31AD1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untersuchen und reflektieren eigene Erfahrungen zum Thema „Begegnung mit dem Fremden“</w:t>
            </w:r>
          </w:p>
          <w:p w:rsidR="00D73771" w:rsidRDefault="00D73771" w:rsidP="00B31AD1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erkennen Abhängigkeiten persönlicher Lebenslagen von gesellschaftlichen Problemen</w:t>
            </w:r>
          </w:p>
          <w:p w:rsidR="00D73771" w:rsidRDefault="00D73771" w:rsidP="00B31AD1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beschreiben Beispiele interkulturellen Zusammenlebens und erörtern mögliche damit zusammenhängende Probleme</w:t>
            </w:r>
          </w:p>
          <w:p w:rsidR="00D73771" w:rsidRPr="00D73771" w:rsidRDefault="00D73771" w:rsidP="00171632">
            <w:pPr>
              <w:pStyle w:val="Listenabsatz"/>
              <w:numPr>
                <w:ilvl w:val="0"/>
                <w:numId w:val="1"/>
              </w:numPr>
              <w:spacing w:after="120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erkennen die Abhängigkeit der Wahrnehmung von Voraussetzungen und Perspektiven</w:t>
            </w:r>
          </w:p>
        </w:tc>
        <w:tc>
          <w:tcPr>
            <w:tcW w:w="4606" w:type="dxa"/>
          </w:tcPr>
          <w:p w:rsidR="001625B5" w:rsidRDefault="001625B5">
            <w:pPr>
              <w:rPr>
                <w:rFonts w:ascii="Arial" w:hAnsi="Arial" w:cs="Arial"/>
                <w:sz w:val="24"/>
                <w:szCs w:val="24"/>
              </w:rPr>
            </w:pPr>
          </w:p>
          <w:p w:rsidR="00311310" w:rsidRDefault="00311310" w:rsidP="00035977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035977" w:rsidRPr="00035977">
              <w:rPr>
                <w:rFonts w:ascii="Arial" w:hAnsi="Arial" w:cs="Arial"/>
                <w:sz w:val="24"/>
                <w:szCs w:val="24"/>
              </w:rPr>
              <w:t>1:</w:t>
            </w:r>
            <w:r w:rsidR="008938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6086">
              <w:rPr>
                <w:rFonts w:ascii="Arial" w:hAnsi="Arial" w:cs="Arial"/>
                <w:sz w:val="24"/>
                <w:szCs w:val="24"/>
              </w:rPr>
              <w:t>Linkliste zum Thema „Fremdsein“</w:t>
            </w:r>
          </w:p>
          <w:p w:rsidR="008F30EA" w:rsidRDefault="00311310" w:rsidP="00035977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M2: </w:t>
            </w:r>
            <w:r w:rsidR="00316086">
              <w:rPr>
                <w:rFonts w:ascii="Arial" w:hAnsi="Arial" w:cs="Arial"/>
                <w:sz w:val="24"/>
                <w:szCs w:val="24"/>
              </w:rPr>
              <w:t>Das Manuskript für euren Podcast</w:t>
            </w:r>
          </w:p>
          <w:p w:rsidR="00035977" w:rsidRDefault="00311310" w:rsidP="00035977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M3</w:t>
            </w:r>
            <w:r w:rsidR="000359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6086">
              <w:rPr>
                <w:rFonts w:ascii="Arial" w:hAnsi="Arial" w:cs="Arial"/>
                <w:sz w:val="24"/>
                <w:szCs w:val="24"/>
              </w:rPr>
              <w:t>Planer (Aufgabenverteilung)</w:t>
            </w:r>
          </w:p>
          <w:p w:rsidR="00035977" w:rsidRDefault="00311310" w:rsidP="00035977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M4</w:t>
            </w:r>
            <w:r w:rsidR="000359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6086">
              <w:rPr>
                <w:rFonts w:ascii="Arial" w:hAnsi="Arial" w:cs="Arial"/>
                <w:sz w:val="24"/>
                <w:szCs w:val="24"/>
              </w:rPr>
              <w:t xml:space="preserve">Hilfe bei der Nachbearbeitung (Links zu </w:t>
            </w:r>
            <w:proofErr w:type="spellStart"/>
            <w:r w:rsidR="00316086">
              <w:rPr>
                <w:rFonts w:ascii="Arial" w:hAnsi="Arial" w:cs="Arial"/>
                <w:sz w:val="24"/>
                <w:szCs w:val="24"/>
              </w:rPr>
              <w:t>Erklärvideos</w:t>
            </w:r>
            <w:proofErr w:type="spellEnd"/>
            <w:r w:rsidR="0031608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035977" w:rsidRDefault="00311310" w:rsidP="00035977">
            <w:pPr>
              <w:pStyle w:val="Listenabsatz"/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M5</w:t>
            </w:r>
            <w:r w:rsidR="0003597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16086">
              <w:rPr>
                <w:rFonts w:ascii="Arial" w:hAnsi="Arial" w:cs="Arial"/>
                <w:sz w:val="24"/>
                <w:szCs w:val="24"/>
              </w:rPr>
              <w:t>Feedback-Bogen</w:t>
            </w:r>
          </w:p>
          <w:p w:rsidR="008938A7" w:rsidRPr="001625B5" w:rsidRDefault="008938A7" w:rsidP="00316086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25B5" w:rsidRPr="001625B5" w:rsidTr="00D60B0A">
        <w:tc>
          <w:tcPr>
            <w:tcW w:w="4606" w:type="dxa"/>
            <w:gridSpan w:val="2"/>
          </w:tcPr>
          <w:p w:rsidR="001625B5" w:rsidRPr="008F30EA" w:rsidRDefault="00B31AD1" w:rsidP="00FD35E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Lernaufgabe:</w:t>
            </w:r>
            <w:r w:rsidR="008F30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3771">
              <w:rPr>
                <w:rFonts w:ascii="Arial" w:hAnsi="Arial" w:cs="Arial"/>
                <w:sz w:val="24"/>
                <w:szCs w:val="24"/>
              </w:rPr>
              <w:t>8-10</w:t>
            </w:r>
            <w:r w:rsidR="008F30EA" w:rsidRPr="008F30EA">
              <w:rPr>
                <w:rFonts w:ascii="Arial" w:hAnsi="Arial" w:cs="Arial"/>
                <w:sz w:val="24"/>
                <w:szCs w:val="24"/>
              </w:rPr>
              <w:t xml:space="preserve"> Stunden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F30EA" w:rsidRPr="008F30E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25B5" w:rsidRPr="001625B5" w:rsidRDefault="00D73771" w:rsidP="00D73771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Idee </w:t>
            </w:r>
            <w:r w:rsidR="00B31AD1">
              <w:rPr>
                <w:rFonts w:ascii="Arial" w:hAnsi="Arial" w:cs="Arial"/>
                <w:i/>
                <w:sz w:val="24"/>
                <w:szCs w:val="24"/>
              </w:rPr>
              <w:t>entwickeln,</w:t>
            </w:r>
            <w:r w:rsidR="006949A4">
              <w:rPr>
                <w:rFonts w:ascii="Arial" w:hAnsi="Arial" w:cs="Arial"/>
                <w:i/>
                <w:sz w:val="24"/>
                <w:szCs w:val="24"/>
              </w:rPr>
              <w:t xml:space="preserve"> Materialbeschaffung planen, Aufgaben verteilen, </w:t>
            </w:r>
            <w:r>
              <w:rPr>
                <w:rFonts w:ascii="Arial" w:hAnsi="Arial" w:cs="Arial"/>
                <w:i/>
                <w:sz w:val="24"/>
                <w:szCs w:val="24"/>
              </w:rPr>
              <w:t>Drehbuch schreiben</w:t>
            </w:r>
            <w:r w:rsidR="006949A4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Podcast proben, Podcast aufnehmen, Podcast nachbearbeiten und Podcast vorstellen und evaluieren</w:t>
            </w:r>
          </w:p>
        </w:tc>
        <w:tc>
          <w:tcPr>
            <w:tcW w:w="4606" w:type="dxa"/>
          </w:tcPr>
          <w:p w:rsidR="00FD35EF" w:rsidRPr="00035977" w:rsidRDefault="006949A4" w:rsidP="00171632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35977">
              <w:rPr>
                <w:rFonts w:ascii="Arial" w:hAnsi="Arial" w:cs="Arial"/>
                <w:b/>
                <w:sz w:val="24"/>
                <w:szCs w:val="24"/>
              </w:rPr>
              <w:t>Arbeitplan</w:t>
            </w:r>
            <w:proofErr w:type="spellEnd"/>
            <w:r w:rsidR="00FD35EF" w:rsidRPr="000359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D35EF" w:rsidRPr="00035977">
              <w:rPr>
                <w:rFonts w:ascii="Arial" w:hAnsi="Arial" w:cs="Arial"/>
                <w:sz w:val="24"/>
                <w:szCs w:val="24"/>
              </w:rPr>
              <w:t>für jeden Schüler</w:t>
            </w:r>
            <w:r w:rsidR="00035977">
              <w:rPr>
                <w:rFonts w:ascii="Arial" w:hAnsi="Arial" w:cs="Arial"/>
                <w:sz w:val="24"/>
                <w:szCs w:val="24"/>
              </w:rPr>
              <w:t xml:space="preserve"> mit Angaben zu den einzelnen Arbeitsschritten sowie dem zur Verfügung stehenden Material / </w:t>
            </w:r>
            <w:proofErr w:type="spellStart"/>
            <w:r w:rsidR="00035977" w:rsidRPr="00035977">
              <w:rPr>
                <w:rFonts w:ascii="Arial" w:hAnsi="Arial" w:cs="Arial"/>
                <w:i/>
                <w:sz w:val="24"/>
                <w:szCs w:val="24"/>
              </w:rPr>
              <w:t>Scaffolding</w:t>
            </w:r>
            <w:proofErr w:type="spellEnd"/>
            <w:r w:rsidR="00D7377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D73771" w:rsidRPr="00D73771">
              <w:rPr>
                <w:rFonts w:ascii="Arial" w:hAnsi="Arial" w:cs="Arial"/>
                <w:sz w:val="24"/>
                <w:szCs w:val="24"/>
              </w:rPr>
              <w:t>(gestaffelte Hilfen)</w:t>
            </w:r>
          </w:p>
        </w:tc>
      </w:tr>
      <w:tr w:rsidR="001625B5" w:rsidRPr="001625B5" w:rsidTr="00D60B0A">
        <w:tc>
          <w:tcPr>
            <w:tcW w:w="4606" w:type="dxa"/>
            <w:gridSpan w:val="2"/>
          </w:tcPr>
          <w:p w:rsidR="001625B5" w:rsidRPr="001625B5" w:rsidRDefault="001625B5" w:rsidP="00FD35EF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625B5">
              <w:rPr>
                <w:rFonts w:ascii="Arial" w:hAnsi="Arial" w:cs="Arial"/>
                <w:b/>
                <w:sz w:val="24"/>
                <w:szCs w:val="24"/>
              </w:rPr>
              <w:t>Evaluation: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625B5">
              <w:rPr>
                <w:rFonts w:ascii="Arial" w:hAnsi="Arial" w:cs="Arial"/>
                <w:sz w:val="24"/>
                <w:szCs w:val="24"/>
              </w:rPr>
              <w:t>1</w:t>
            </w:r>
            <w:r w:rsidR="00D73771">
              <w:rPr>
                <w:rFonts w:ascii="Arial" w:hAnsi="Arial" w:cs="Arial"/>
                <w:sz w:val="24"/>
                <w:szCs w:val="24"/>
              </w:rPr>
              <w:t xml:space="preserve"> Doppels</w:t>
            </w:r>
            <w:r w:rsidRPr="001625B5">
              <w:rPr>
                <w:rFonts w:ascii="Arial" w:hAnsi="Arial" w:cs="Arial"/>
                <w:sz w:val="24"/>
                <w:szCs w:val="24"/>
              </w:rPr>
              <w:t>tunde</w:t>
            </w:r>
          </w:p>
          <w:p w:rsidR="001625B5" w:rsidRPr="001625B5" w:rsidRDefault="006949A4" w:rsidP="00D73771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Auswertung der Stärken und Schwächen der </w:t>
            </w:r>
            <w:r w:rsidR="00D73771">
              <w:rPr>
                <w:rFonts w:ascii="Arial" w:hAnsi="Arial" w:cs="Arial"/>
                <w:i/>
                <w:sz w:val="24"/>
                <w:szCs w:val="24"/>
              </w:rPr>
              <w:t>Podcasts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mit Hilfe eines Feedback-Bogens </w:t>
            </w:r>
            <w:r w:rsidR="00D73771">
              <w:rPr>
                <w:rFonts w:ascii="Arial" w:hAnsi="Arial" w:cs="Arial"/>
                <w:i/>
                <w:sz w:val="24"/>
                <w:szCs w:val="24"/>
              </w:rPr>
              <w:t xml:space="preserve">und als Peer-Evaluation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und </w:t>
            </w:r>
            <w:r w:rsidR="00D73771">
              <w:rPr>
                <w:rFonts w:ascii="Arial" w:hAnsi="Arial" w:cs="Arial"/>
                <w:i/>
                <w:sz w:val="24"/>
                <w:szCs w:val="24"/>
              </w:rPr>
              <w:t xml:space="preserve">anschließend </w:t>
            </w:r>
            <w:r>
              <w:rPr>
                <w:rFonts w:ascii="Arial" w:hAnsi="Arial" w:cs="Arial"/>
                <w:i/>
                <w:sz w:val="24"/>
                <w:szCs w:val="24"/>
              </w:rPr>
              <w:t>im Plenumsgespräch</w:t>
            </w:r>
            <w:r w:rsidR="00D73771">
              <w:rPr>
                <w:rFonts w:ascii="Arial" w:hAnsi="Arial" w:cs="Arial"/>
                <w:i/>
                <w:sz w:val="24"/>
                <w:szCs w:val="24"/>
              </w:rPr>
              <w:t xml:space="preserve"> Evaluation der Lernaufgabe</w:t>
            </w:r>
          </w:p>
        </w:tc>
        <w:tc>
          <w:tcPr>
            <w:tcW w:w="4606" w:type="dxa"/>
          </w:tcPr>
          <w:p w:rsidR="001625B5" w:rsidRPr="00035977" w:rsidRDefault="00D73771" w:rsidP="0031608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31608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3597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35977" w:rsidRPr="00035977">
              <w:rPr>
                <w:rFonts w:ascii="Arial" w:hAnsi="Arial" w:cs="Arial"/>
                <w:b/>
                <w:sz w:val="24"/>
                <w:szCs w:val="24"/>
              </w:rPr>
              <w:t>Feedback-Bogen</w:t>
            </w:r>
            <w:r w:rsidR="00035977" w:rsidRPr="00035977">
              <w:rPr>
                <w:rFonts w:ascii="Arial" w:hAnsi="Arial" w:cs="Arial"/>
                <w:sz w:val="24"/>
                <w:szCs w:val="24"/>
              </w:rPr>
              <w:t xml:space="preserve"> für jedes Team</w:t>
            </w:r>
          </w:p>
        </w:tc>
      </w:tr>
      <w:tr w:rsidR="00316086" w:rsidRPr="001625B5" w:rsidTr="00316086">
        <w:tc>
          <w:tcPr>
            <w:tcW w:w="9212" w:type="dxa"/>
            <w:gridSpan w:val="3"/>
            <w:shd w:val="clear" w:color="auto" w:fill="FF66CC"/>
          </w:tcPr>
          <w:p w:rsidR="00316086" w:rsidRDefault="00316086" w:rsidP="00316086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Bezug zum Medienkompetenzrahmen NRW: Produzieren und Präsentieren (4. und 4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.2)</w:t>
            </w:r>
          </w:p>
        </w:tc>
      </w:tr>
    </w:tbl>
    <w:p w:rsidR="00D60B0A" w:rsidRPr="001625B5" w:rsidRDefault="00D60B0A">
      <w:pPr>
        <w:rPr>
          <w:rFonts w:ascii="Arial" w:hAnsi="Arial" w:cs="Arial"/>
        </w:rPr>
      </w:pPr>
    </w:p>
    <w:sectPr w:rsidR="00D60B0A" w:rsidRPr="001625B5" w:rsidSect="00316086">
      <w:headerReference w:type="default" r:id="rId8"/>
      <w:pgSz w:w="11906" w:h="16838"/>
      <w:pgMar w:top="851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CA" w:rsidRDefault="00B36BCA" w:rsidP="00D60B0A">
      <w:pPr>
        <w:spacing w:after="0" w:line="240" w:lineRule="auto"/>
      </w:pPr>
      <w:r>
        <w:separator/>
      </w:r>
    </w:p>
  </w:endnote>
  <w:endnote w:type="continuationSeparator" w:id="0">
    <w:p w:rsidR="00B36BCA" w:rsidRDefault="00B36BCA" w:rsidP="00D6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CA" w:rsidRDefault="00B36BCA" w:rsidP="00D60B0A">
      <w:pPr>
        <w:spacing w:after="0" w:line="240" w:lineRule="auto"/>
      </w:pPr>
      <w:r>
        <w:separator/>
      </w:r>
    </w:p>
  </w:footnote>
  <w:footnote w:type="continuationSeparator" w:id="0">
    <w:p w:rsidR="00B36BCA" w:rsidRDefault="00B36BCA" w:rsidP="00D6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5"/>
    </w:tblGrid>
    <w:tr w:rsidR="00D60B0A">
      <w:tc>
        <w:tcPr>
          <w:tcW w:w="750" w:type="pct"/>
          <w:tcBorders>
            <w:right w:val="single" w:sz="18" w:space="0" w:color="4F81BD" w:themeColor="accent1"/>
          </w:tcBorders>
        </w:tcPr>
        <w:p w:rsidR="00D60B0A" w:rsidRDefault="008938A7">
          <w:pPr>
            <w:pStyle w:val="Kopfzeile"/>
          </w:pPr>
          <w:r>
            <w:t>Stufe 7</w:t>
          </w:r>
        </w:p>
      </w:tc>
      <w:sdt>
        <w:sdtPr>
          <w:rPr>
            <w:rFonts w:asciiTheme="majorHAnsi" w:eastAsiaTheme="majorEastAsia" w:hAnsiTheme="majorHAnsi" w:cstheme="majorBidi"/>
            <w:color w:val="4F81BD" w:themeColor="accent1"/>
            <w:sz w:val="24"/>
            <w:szCs w:val="24"/>
          </w:rPr>
          <w:alias w:val="Titel"/>
          <w:id w:val="77580493"/>
          <w:placeholder>
            <w:docPart w:val="00F45F85A8044673B2F6628A3109493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D60B0A" w:rsidRDefault="00316086" w:rsidP="008938A7">
              <w:pPr>
                <w:pStyle w:val="Kopfzeile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  <w:t>Podcast zum Thema „In der Fremde“ und „Fremdsein“</w:t>
              </w:r>
            </w:p>
          </w:tc>
        </w:sdtContent>
      </w:sdt>
    </w:tr>
  </w:tbl>
  <w:p w:rsidR="00D60B0A" w:rsidRDefault="00D60B0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61E59"/>
    <w:multiLevelType w:val="hybridMultilevel"/>
    <w:tmpl w:val="DC646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64C5E"/>
    <w:multiLevelType w:val="hybridMultilevel"/>
    <w:tmpl w:val="98EE6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0A"/>
    <w:rsid w:val="00035977"/>
    <w:rsid w:val="001625B5"/>
    <w:rsid w:val="00171632"/>
    <w:rsid w:val="003048EC"/>
    <w:rsid w:val="00311310"/>
    <w:rsid w:val="00316086"/>
    <w:rsid w:val="005E15DB"/>
    <w:rsid w:val="00657782"/>
    <w:rsid w:val="006949A4"/>
    <w:rsid w:val="008938A7"/>
    <w:rsid w:val="008B5157"/>
    <w:rsid w:val="008F30EA"/>
    <w:rsid w:val="00A242AE"/>
    <w:rsid w:val="00B31AD1"/>
    <w:rsid w:val="00B36BCA"/>
    <w:rsid w:val="00C01D76"/>
    <w:rsid w:val="00D60B0A"/>
    <w:rsid w:val="00D73771"/>
    <w:rsid w:val="00D7489D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B0A"/>
  </w:style>
  <w:style w:type="paragraph" w:styleId="Fuzeile">
    <w:name w:val="footer"/>
    <w:basedOn w:val="Standard"/>
    <w:link w:val="FuzeileZchn"/>
    <w:uiPriority w:val="99"/>
    <w:unhideWhenUsed/>
    <w:rsid w:val="00D6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B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0B0A"/>
  </w:style>
  <w:style w:type="paragraph" w:styleId="Fuzeile">
    <w:name w:val="footer"/>
    <w:basedOn w:val="Standard"/>
    <w:link w:val="FuzeileZchn"/>
    <w:uiPriority w:val="99"/>
    <w:unhideWhenUsed/>
    <w:rsid w:val="00D60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0B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B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F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F45F85A8044673B2F6628A31094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31178-FDA4-477D-87D7-797F8E647462}"/>
      </w:docPartPr>
      <w:docPartBody>
        <w:p w:rsidR="00B81EE7" w:rsidRDefault="00C93829" w:rsidP="00C93829">
          <w:pPr>
            <w:pStyle w:val="00F45F85A8044673B2F6628A3109493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29"/>
    <w:rsid w:val="00183C44"/>
    <w:rsid w:val="0023703D"/>
    <w:rsid w:val="0092414F"/>
    <w:rsid w:val="00B81EE7"/>
    <w:rsid w:val="00C93829"/>
    <w:rsid w:val="00DB4CC7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80861D17E454FFBAA39B814CEB3DA8D">
    <w:name w:val="E80861D17E454FFBAA39B814CEB3DA8D"/>
    <w:rsid w:val="00C93829"/>
  </w:style>
  <w:style w:type="paragraph" w:customStyle="1" w:styleId="00F45F85A8044673B2F6628A3109493B">
    <w:name w:val="00F45F85A8044673B2F6628A3109493B"/>
    <w:rsid w:val="00C938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80861D17E454FFBAA39B814CEB3DA8D">
    <w:name w:val="E80861D17E454FFBAA39B814CEB3DA8D"/>
    <w:rsid w:val="00C93829"/>
  </w:style>
  <w:style w:type="paragraph" w:customStyle="1" w:styleId="00F45F85A8044673B2F6628A3109493B">
    <w:name w:val="00F45F85A8044673B2F6628A3109493B"/>
    <w:rsid w:val="00C938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Podcast zum Thema „In der Fremde“ und „Fremdsein“</vt:lpstr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Podcast zum Thema „In der Fremde“ und „Fremdsein“</dc:title>
  <dc:creator>Windows User</dc:creator>
  <cp:lastModifiedBy>Windows User</cp:lastModifiedBy>
  <cp:revision>2</cp:revision>
  <cp:lastPrinted>2020-03-18T09:28:00Z</cp:lastPrinted>
  <dcterms:created xsi:type="dcterms:W3CDTF">2020-11-23T11:06:00Z</dcterms:created>
  <dcterms:modified xsi:type="dcterms:W3CDTF">2020-11-23T11:06:00Z</dcterms:modified>
</cp:coreProperties>
</file>