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EA7EA" w14:textId="4D82C758" w:rsidR="001A57A1" w:rsidRPr="00A35F59" w:rsidRDefault="00785845" w:rsidP="003D540D">
      <w:pPr>
        <w:pStyle w:val="StandardWeb"/>
        <w:suppressLineNumbers/>
        <w:tabs>
          <w:tab w:val="right" w:pos="13351"/>
        </w:tabs>
        <w:spacing w:before="0" w:beforeAutospacing="0" w:after="300" w:afterAutospacing="0"/>
        <w:jc w:val="both"/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</w:pPr>
      <w:r w:rsidRPr="00A35F59">
        <w:rPr>
          <w:rFonts w:asciiTheme="minorHAnsi" w:hAnsiTheme="minorHAnsi"/>
          <w:b/>
          <w:bCs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F70AE" wp14:editId="224769CC">
                <wp:simplePos x="0" y="0"/>
                <wp:positionH relativeFrom="column">
                  <wp:posOffset>8594725</wp:posOffset>
                </wp:positionH>
                <wp:positionV relativeFrom="paragraph">
                  <wp:posOffset>3810</wp:posOffset>
                </wp:positionV>
                <wp:extent cx="606425" cy="321310"/>
                <wp:effectExtent l="0" t="0" r="15875" b="889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321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510B1" w14:textId="42F40637" w:rsidR="00C626C9" w:rsidRPr="00A35F59" w:rsidRDefault="001A57A1" w:rsidP="00A35F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35F59">
                              <w:rPr>
                                <w:color w:val="000000" w:themeColor="text1"/>
                              </w:rPr>
                              <w:t>A+</w:t>
                            </w:r>
                            <w:r w:rsidR="00C626C9" w:rsidRPr="00A35F59"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70A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676.75pt;margin-top:.3pt;width:47.7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" fillcolor="white [3201]" strokecolor="black [3200]" strokeweight="1pt">
                <v:textbox>
                  <w:txbxContent>
                    <w:p w14:paraId="134510B1" w14:textId="42F40637" w:rsidR="00C626C9" w:rsidRPr="00A35F59" w:rsidRDefault="001A57A1" w:rsidP="00A35F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35F59">
                        <w:rPr>
                          <w:color w:val="000000" w:themeColor="text1"/>
                        </w:rPr>
                        <w:t>A+</w:t>
                      </w:r>
                      <w:r w:rsidR="00C626C9" w:rsidRPr="00A35F59"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540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Der Zusammenhang </w:t>
      </w:r>
      <w:r w:rsidR="00AF62F2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 xml:space="preserve">zwischen </w:t>
      </w:r>
      <w:r w:rsidR="003D540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>der NS – Außen- und Wirtschaftspolitik und der Akzeptanz des Nationalsozialismus</w:t>
      </w:r>
      <w:r w:rsidR="003D540D">
        <w:rPr>
          <w:rFonts w:asciiTheme="minorHAnsi" w:hAnsiTheme="minorHAnsi"/>
          <w:b/>
          <w:color w:val="000000" w:themeColor="text1"/>
          <w:sz w:val="28"/>
          <w:szCs w:val="28"/>
          <w:u w:val="single"/>
        </w:rPr>
        <w:tab/>
        <w:t xml:space="preserve"> </w:t>
      </w:r>
    </w:p>
    <w:tbl>
      <w:tblPr>
        <w:tblStyle w:val="Tabellenraster"/>
        <w:tblpPr w:leftFromText="141" w:rightFromText="141" w:vertAnchor="text" w:horzAnchor="page" w:tblpX="1210" w:tblpY="155"/>
        <w:tblW w:w="14445" w:type="dxa"/>
        <w:tblLook w:val="04A0" w:firstRow="1" w:lastRow="0" w:firstColumn="1" w:lastColumn="0" w:noHBand="0" w:noVBand="1"/>
      </w:tblPr>
      <w:tblGrid>
        <w:gridCol w:w="1481"/>
        <w:gridCol w:w="6160"/>
        <w:gridCol w:w="6804"/>
      </w:tblGrid>
      <w:tr w:rsidR="007B31BF" w14:paraId="7C4690FA" w14:textId="77777777" w:rsidTr="007B31BF">
        <w:tc>
          <w:tcPr>
            <w:tcW w:w="1481" w:type="dxa"/>
            <w:shd w:val="clear" w:color="auto" w:fill="D9D9D9" w:themeFill="background1" w:themeFillShade="D9"/>
          </w:tcPr>
          <w:p w14:paraId="5F0C274C" w14:textId="77777777" w:rsidR="007B31BF" w:rsidRPr="00A35F59" w:rsidRDefault="007B31BF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b/>
                <w:color w:val="000000" w:themeColor="text1"/>
                <w:lang w:eastAsia="de-DE"/>
              </w:rPr>
            </w:pPr>
          </w:p>
        </w:tc>
        <w:tc>
          <w:tcPr>
            <w:tcW w:w="6160" w:type="dxa"/>
            <w:shd w:val="clear" w:color="auto" w:fill="D9D9D9" w:themeFill="background1" w:themeFillShade="D9"/>
          </w:tcPr>
          <w:p w14:paraId="704C872B" w14:textId="370DA333" w:rsidR="007B31BF" w:rsidRPr="00A35F59" w:rsidRDefault="00711E1E" w:rsidP="00326DEF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lang w:eastAsia="de-DE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de-DE"/>
              </w:rPr>
              <w:t>NS-W</w:t>
            </w:r>
            <w:r w:rsidR="003D540D">
              <w:rPr>
                <w:rFonts w:eastAsia="Times New Roman" w:cs="Times New Roman"/>
                <w:b/>
                <w:color w:val="000000" w:themeColor="text1"/>
                <w:lang w:eastAsia="de-DE"/>
              </w:rPr>
              <w:t>irtschaftspolitik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2EA606D" w14:textId="742C7B77" w:rsidR="007B31BF" w:rsidRPr="00A35F59" w:rsidRDefault="00711E1E" w:rsidP="008058F5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lang w:eastAsia="de-DE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eastAsia="de-DE"/>
              </w:rPr>
              <w:t>NS-</w:t>
            </w:r>
            <w:r w:rsidR="003D540D">
              <w:rPr>
                <w:rFonts w:eastAsia="Times New Roman" w:cs="Times New Roman"/>
                <w:b/>
                <w:color w:val="000000" w:themeColor="text1"/>
                <w:lang w:eastAsia="de-DE"/>
              </w:rPr>
              <w:t>Außenpolitik</w:t>
            </w:r>
          </w:p>
        </w:tc>
      </w:tr>
      <w:tr w:rsidR="007B31BF" w14:paraId="1D2D80EF" w14:textId="77777777" w:rsidTr="003D540D">
        <w:trPr>
          <w:trHeight w:val="2667"/>
        </w:trPr>
        <w:tc>
          <w:tcPr>
            <w:tcW w:w="1481" w:type="dxa"/>
            <w:shd w:val="clear" w:color="auto" w:fill="F2F2F2" w:themeFill="background1" w:themeFillShade="F2"/>
          </w:tcPr>
          <w:p w14:paraId="3A34C6E0" w14:textId="77777777" w:rsidR="007B31BF" w:rsidRPr="00A35F59" w:rsidRDefault="007B31BF" w:rsidP="00A35F59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de-DE"/>
              </w:rPr>
            </w:pPr>
          </w:p>
          <w:p w14:paraId="4EC1A360" w14:textId="77777777" w:rsidR="007B31BF" w:rsidRPr="00A35F59" w:rsidRDefault="007B31BF" w:rsidP="00A35F59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de-DE"/>
              </w:rPr>
            </w:pPr>
          </w:p>
          <w:p w14:paraId="3F244AAD" w14:textId="218F342C" w:rsidR="007B31BF" w:rsidRPr="00A35F59" w:rsidRDefault="003D540D" w:rsidP="00A35F59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de-DE"/>
              </w:rPr>
              <w:t>Maßnahmen des NS-Regimes</w:t>
            </w:r>
          </w:p>
          <w:p w14:paraId="4B48D610" w14:textId="77777777" w:rsidR="007B31BF" w:rsidRPr="00A35F59" w:rsidRDefault="007B31BF" w:rsidP="003D540D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6160" w:type="dxa"/>
          </w:tcPr>
          <w:p w14:paraId="738068A0" w14:textId="77777777" w:rsidR="007B31BF" w:rsidRDefault="007B31BF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  <w:p w14:paraId="203AC7B9" w14:textId="77777777" w:rsidR="007B31BF" w:rsidRDefault="007B31BF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  <w:p w14:paraId="584BA8FB" w14:textId="77777777" w:rsidR="003D540D" w:rsidRDefault="003D540D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  <w:p w14:paraId="63B7C1E8" w14:textId="77777777" w:rsidR="003D540D" w:rsidRDefault="003D540D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  <w:p w14:paraId="02CE8C55" w14:textId="77777777" w:rsidR="003D540D" w:rsidRDefault="003D540D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  <w:p w14:paraId="4448EF44" w14:textId="1B96C9F5" w:rsidR="003D540D" w:rsidRPr="001F7C84" w:rsidRDefault="003D540D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</w:tc>
        <w:tc>
          <w:tcPr>
            <w:tcW w:w="6804" w:type="dxa"/>
          </w:tcPr>
          <w:p w14:paraId="3D0FDA2C" w14:textId="77777777" w:rsidR="007B31BF" w:rsidRPr="001F7C84" w:rsidRDefault="007B31BF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</w:tc>
      </w:tr>
      <w:tr w:rsidR="007B31BF" w14:paraId="0D09EEE1" w14:textId="77777777" w:rsidTr="003D540D">
        <w:trPr>
          <w:trHeight w:val="1680"/>
        </w:trPr>
        <w:tc>
          <w:tcPr>
            <w:tcW w:w="1481" w:type="dxa"/>
            <w:shd w:val="clear" w:color="auto" w:fill="F2F2F2" w:themeFill="background1" w:themeFillShade="F2"/>
          </w:tcPr>
          <w:p w14:paraId="0244E64B" w14:textId="77777777" w:rsidR="003D540D" w:rsidRPr="00A35F59" w:rsidRDefault="003D540D" w:rsidP="003D540D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de-DE"/>
              </w:rPr>
            </w:pPr>
          </w:p>
          <w:p w14:paraId="50899C58" w14:textId="2FB48F06" w:rsidR="003D540D" w:rsidRPr="003D540D" w:rsidRDefault="003D540D" w:rsidP="003D540D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D540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de-DE"/>
              </w:rPr>
              <w:t>Außenwirkung der erfolgten Maßnahmen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aus damaliger Sicht</w:t>
            </w:r>
          </w:p>
        </w:tc>
        <w:tc>
          <w:tcPr>
            <w:tcW w:w="6160" w:type="dxa"/>
          </w:tcPr>
          <w:p w14:paraId="4A3FC6E4" w14:textId="02BAFADC" w:rsidR="007B31BF" w:rsidRDefault="007B31BF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  <w:p w14:paraId="476C7494" w14:textId="77777777" w:rsidR="007B31BF" w:rsidRPr="00A35F59" w:rsidRDefault="007B31BF" w:rsidP="00A35F59">
            <w:pPr>
              <w:rPr>
                <w:rFonts w:eastAsia="Times New Roman" w:cs="Times New Roman"/>
                <w:lang w:eastAsia="de-DE"/>
              </w:rPr>
            </w:pPr>
          </w:p>
          <w:p w14:paraId="5B736DD3" w14:textId="77777777" w:rsidR="007B31BF" w:rsidRPr="00A35F59" w:rsidRDefault="007B31BF" w:rsidP="00A35F59">
            <w:pPr>
              <w:rPr>
                <w:rFonts w:eastAsia="Times New Roman" w:cs="Times New Roman"/>
                <w:lang w:eastAsia="de-DE"/>
              </w:rPr>
            </w:pPr>
          </w:p>
          <w:p w14:paraId="6E36492A" w14:textId="77777777" w:rsidR="007B31BF" w:rsidRPr="00A35F59" w:rsidRDefault="007B31BF" w:rsidP="00A35F59">
            <w:pPr>
              <w:rPr>
                <w:rFonts w:eastAsia="Times New Roman" w:cs="Times New Roman"/>
                <w:lang w:eastAsia="de-DE"/>
              </w:rPr>
            </w:pPr>
          </w:p>
          <w:p w14:paraId="68A82EC5" w14:textId="77777777" w:rsidR="007B31BF" w:rsidRDefault="007B31BF" w:rsidP="00A35F59">
            <w:pPr>
              <w:rPr>
                <w:rFonts w:eastAsia="Times New Roman" w:cs="Times New Roman"/>
                <w:lang w:eastAsia="de-DE"/>
              </w:rPr>
            </w:pPr>
          </w:p>
          <w:p w14:paraId="5A3678FA" w14:textId="5C6C6AA3" w:rsidR="007B31BF" w:rsidRPr="00A35F59" w:rsidRDefault="007B31BF" w:rsidP="00A35F59">
            <w:pPr>
              <w:ind w:firstLine="708"/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6804" w:type="dxa"/>
          </w:tcPr>
          <w:p w14:paraId="0BBDFA63" w14:textId="77777777" w:rsidR="007B31BF" w:rsidRPr="001F7C84" w:rsidRDefault="007B31BF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</w:tc>
      </w:tr>
      <w:tr w:rsidR="003D540D" w14:paraId="3D428108" w14:textId="77777777" w:rsidTr="003D540D">
        <w:trPr>
          <w:trHeight w:val="1680"/>
        </w:trPr>
        <w:tc>
          <w:tcPr>
            <w:tcW w:w="1481" w:type="dxa"/>
            <w:shd w:val="clear" w:color="auto" w:fill="F2F2F2" w:themeFill="background1" w:themeFillShade="F2"/>
          </w:tcPr>
          <w:p w14:paraId="7AF14FD4" w14:textId="77777777" w:rsidR="003D540D" w:rsidRDefault="003D540D" w:rsidP="003D540D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de-DE"/>
              </w:rPr>
            </w:pPr>
          </w:p>
          <w:p w14:paraId="01FADC08" w14:textId="77777777" w:rsidR="003D540D" w:rsidRDefault="003D540D" w:rsidP="003D540D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de-DE"/>
              </w:rPr>
            </w:pPr>
            <w:r w:rsidRPr="003D540D"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de-DE"/>
              </w:rPr>
              <w:t>Außenwirkung der erfolgten Maßnahmen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eastAsia="de-DE"/>
              </w:rPr>
              <w:t xml:space="preserve"> aus heutiger Sicht</w:t>
            </w:r>
          </w:p>
          <w:p w14:paraId="2DD384D9" w14:textId="650B6A53" w:rsidR="003D540D" w:rsidRDefault="003D540D" w:rsidP="003D540D">
            <w:pPr>
              <w:suppressLineNumbers/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de-DE"/>
              </w:rPr>
            </w:pPr>
          </w:p>
        </w:tc>
        <w:tc>
          <w:tcPr>
            <w:tcW w:w="6160" w:type="dxa"/>
          </w:tcPr>
          <w:p w14:paraId="269C5765" w14:textId="77777777" w:rsidR="003D540D" w:rsidRDefault="003D540D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</w:tc>
        <w:tc>
          <w:tcPr>
            <w:tcW w:w="6804" w:type="dxa"/>
          </w:tcPr>
          <w:p w14:paraId="56D17A02" w14:textId="77777777" w:rsidR="003D540D" w:rsidRPr="001F7C84" w:rsidRDefault="003D540D" w:rsidP="00A35F59">
            <w:pPr>
              <w:suppressLineNumbers/>
              <w:spacing w:before="100" w:beforeAutospacing="1" w:after="100" w:afterAutospacing="1"/>
              <w:rPr>
                <w:rFonts w:eastAsia="Times New Roman" w:cs="Times New Roman"/>
                <w:color w:val="FF0000"/>
                <w:lang w:eastAsia="de-DE"/>
              </w:rPr>
            </w:pPr>
          </w:p>
        </w:tc>
      </w:tr>
    </w:tbl>
    <w:p w14:paraId="55616CC1" w14:textId="0DD14BB6" w:rsidR="00326DEF" w:rsidRPr="00326DEF" w:rsidRDefault="00326DEF" w:rsidP="00F72D91">
      <w:pPr>
        <w:suppressLineNumbers/>
        <w:spacing w:before="100" w:beforeAutospacing="1" w:after="100" w:afterAutospacing="1"/>
        <w:rPr>
          <w:rFonts w:eastAsia="Times New Roman" w:cs="Times New Roman"/>
          <w:i/>
          <w:color w:val="000000" w:themeColor="text1"/>
          <w:lang w:eastAsia="de-DE"/>
        </w:rPr>
      </w:pPr>
    </w:p>
    <w:sectPr w:rsidR="00326DEF" w:rsidRPr="00326DEF" w:rsidSect="00AE71BD">
      <w:headerReference w:type="default" r:id="rId7"/>
      <w:pgSz w:w="16840" w:h="11900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91AB82" w14:textId="77777777" w:rsidR="00EF199E" w:rsidRDefault="00EF199E" w:rsidP="00F55A66">
      <w:r>
        <w:separator/>
      </w:r>
    </w:p>
  </w:endnote>
  <w:endnote w:type="continuationSeparator" w:id="0">
    <w:p w14:paraId="4E8E9063" w14:textId="77777777" w:rsidR="00EF199E" w:rsidRDefault="00EF199E" w:rsidP="00F5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1646E" w14:textId="77777777" w:rsidR="00EF199E" w:rsidRDefault="00EF199E" w:rsidP="00F55A66">
      <w:r>
        <w:separator/>
      </w:r>
    </w:p>
  </w:footnote>
  <w:footnote w:type="continuationSeparator" w:id="0">
    <w:p w14:paraId="2EDB1283" w14:textId="77777777" w:rsidR="00EF199E" w:rsidRDefault="00EF199E" w:rsidP="00F55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2C2E" w14:textId="54ED4E6B" w:rsidR="001F7C84" w:rsidRDefault="001F7C84" w:rsidP="00785845">
    <w:pPr>
      <w:pStyle w:val="Kopfzeile"/>
      <w:tabs>
        <w:tab w:val="clear" w:pos="4536"/>
        <w:tab w:val="clear" w:pos="9072"/>
        <w:tab w:val="center" w:pos="4876"/>
        <w:tab w:val="right" w:pos="9752"/>
        <w:tab w:val="right" w:pos="14288"/>
      </w:tabs>
      <w:jc w:val="center"/>
    </w:pPr>
    <w:r>
      <w:t>N</w:t>
    </w:r>
    <w:r w:rsidR="00785845">
      <w:t>ow</w:t>
    </w:r>
    <w:r w:rsidR="00785845">
      <w:tab/>
      <w:t xml:space="preserve">                                                 </w:t>
    </w:r>
    <w:r w:rsidR="007B31BF">
      <w:t xml:space="preserve">                           </w:t>
    </w:r>
    <w:r w:rsidR="00785845">
      <w:tab/>
    </w:r>
    <w:r w:rsidR="00785845">
      <w:tab/>
      <w:t>Geschichte</w:t>
    </w:r>
  </w:p>
  <w:p w14:paraId="2FE28E8A" w14:textId="69B2B0AF" w:rsidR="00F55A66" w:rsidRPr="00F55A66" w:rsidRDefault="00F55A66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E36341"/>
    <w:multiLevelType w:val="multilevel"/>
    <w:tmpl w:val="DDE2C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8"/>
    <w:rsid w:val="000107DE"/>
    <w:rsid w:val="00101B5B"/>
    <w:rsid w:val="001650B5"/>
    <w:rsid w:val="001A57A1"/>
    <w:rsid w:val="001C4F4A"/>
    <w:rsid w:val="001F7C84"/>
    <w:rsid w:val="00223F72"/>
    <w:rsid w:val="002631BA"/>
    <w:rsid w:val="002904FA"/>
    <w:rsid w:val="002A3501"/>
    <w:rsid w:val="00305D19"/>
    <w:rsid w:val="00314B65"/>
    <w:rsid w:val="00326DEF"/>
    <w:rsid w:val="0034082C"/>
    <w:rsid w:val="00352308"/>
    <w:rsid w:val="00370C70"/>
    <w:rsid w:val="00391E7C"/>
    <w:rsid w:val="003D540D"/>
    <w:rsid w:val="004004B0"/>
    <w:rsid w:val="004031DE"/>
    <w:rsid w:val="00450351"/>
    <w:rsid w:val="004C47AD"/>
    <w:rsid w:val="004D7303"/>
    <w:rsid w:val="00542C68"/>
    <w:rsid w:val="00590351"/>
    <w:rsid w:val="005D43DA"/>
    <w:rsid w:val="00603FE2"/>
    <w:rsid w:val="00606E87"/>
    <w:rsid w:val="00627EF4"/>
    <w:rsid w:val="006331FA"/>
    <w:rsid w:val="006521FA"/>
    <w:rsid w:val="006763CD"/>
    <w:rsid w:val="006942F8"/>
    <w:rsid w:val="006B58C0"/>
    <w:rsid w:val="006B6079"/>
    <w:rsid w:val="00711E1E"/>
    <w:rsid w:val="00750889"/>
    <w:rsid w:val="0077619C"/>
    <w:rsid w:val="00785845"/>
    <w:rsid w:val="007B31BF"/>
    <w:rsid w:val="008058F5"/>
    <w:rsid w:val="00844AAD"/>
    <w:rsid w:val="008D2B11"/>
    <w:rsid w:val="009127BC"/>
    <w:rsid w:val="00933A68"/>
    <w:rsid w:val="00936400"/>
    <w:rsid w:val="009670E0"/>
    <w:rsid w:val="009968D1"/>
    <w:rsid w:val="009A0DCD"/>
    <w:rsid w:val="009B5938"/>
    <w:rsid w:val="009F5FED"/>
    <w:rsid w:val="00A2206B"/>
    <w:rsid w:val="00A35F59"/>
    <w:rsid w:val="00A40A14"/>
    <w:rsid w:val="00A428D7"/>
    <w:rsid w:val="00AC3538"/>
    <w:rsid w:val="00AE71BD"/>
    <w:rsid w:val="00AF62F2"/>
    <w:rsid w:val="00B17F96"/>
    <w:rsid w:val="00BA0EDC"/>
    <w:rsid w:val="00BB2AAF"/>
    <w:rsid w:val="00BB6C9C"/>
    <w:rsid w:val="00C44338"/>
    <w:rsid w:val="00C626C9"/>
    <w:rsid w:val="00D37184"/>
    <w:rsid w:val="00D46639"/>
    <w:rsid w:val="00DE1551"/>
    <w:rsid w:val="00E8519A"/>
    <w:rsid w:val="00EF199E"/>
    <w:rsid w:val="00F53864"/>
    <w:rsid w:val="00F55A66"/>
    <w:rsid w:val="00F72D91"/>
    <w:rsid w:val="00FE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2C6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42C6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27EF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27EF4"/>
  </w:style>
  <w:style w:type="paragraph" w:styleId="Kopfzeile">
    <w:name w:val="header"/>
    <w:basedOn w:val="Standard"/>
    <w:link w:val="KopfzeileZchn"/>
    <w:uiPriority w:val="99"/>
    <w:unhideWhenUsed/>
    <w:rsid w:val="00F55A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5A66"/>
  </w:style>
  <w:style w:type="paragraph" w:styleId="Fuzeile">
    <w:name w:val="footer"/>
    <w:basedOn w:val="Standard"/>
    <w:link w:val="FuzeileZchn"/>
    <w:uiPriority w:val="99"/>
    <w:unhideWhenUsed/>
    <w:rsid w:val="00F55A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5A66"/>
  </w:style>
  <w:style w:type="character" w:styleId="Zeilennummer">
    <w:name w:val="line number"/>
    <w:basedOn w:val="Absatz-Standardschriftart"/>
    <w:uiPriority w:val="99"/>
    <w:semiHidden/>
    <w:unhideWhenUsed/>
    <w:rsid w:val="00F55A66"/>
  </w:style>
  <w:style w:type="paragraph" w:styleId="Listenabsatz">
    <w:name w:val="List Paragraph"/>
    <w:basedOn w:val="Standard"/>
    <w:uiPriority w:val="34"/>
    <w:qFormat/>
    <w:rsid w:val="00F72D91"/>
    <w:pPr>
      <w:ind w:left="720"/>
      <w:contextualSpacing/>
    </w:pPr>
  </w:style>
  <w:style w:type="table" w:styleId="Tabellenraster">
    <w:name w:val="Table Grid"/>
    <w:basedOn w:val="NormaleTabelle"/>
    <w:uiPriority w:val="39"/>
    <w:rsid w:val="001A5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Nowak1</dc:creator>
  <cp:keywords/>
  <dc:description/>
  <cp:lastModifiedBy>Lisa Chevey</cp:lastModifiedBy>
  <cp:revision>30</cp:revision>
  <cp:lastPrinted>2020-06-07T12:10:00Z</cp:lastPrinted>
  <dcterms:created xsi:type="dcterms:W3CDTF">2020-06-02T15:47:00Z</dcterms:created>
  <dcterms:modified xsi:type="dcterms:W3CDTF">2021-03-21T18:33:00Z</dcterms:modified>
</cp:coreProperties>
</file>