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02D86" w14:textId="786B8B98" w:rsidR="00512DB8" w:rsidRPr="00B632A4" w:rsidRDefault="002B4124" w:rsidP="007A44DC">
      <w:pPr>
        <w:suppressLineNumbers/>
        <w:tabs>
          <w:tab w:val="right" w:pos="9064"/>
        </w:tabs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089D10EB" wp14:editId="0B8181D3">
            <wp:simplePos x="0" y="0"/>
            <wp:positionH relativeFrom="column">
              <wp:posOffset>4311650</wp:posOffset>
            </wp:positionH>
            <wp:positionV relativeFrom="paragraph">
              <wp:posOffset>-220061</wp:posOffset>
            </wp:positionV>
            <wp:extent cx="2194129" cy="1225686"/>
            <wp:effectExtent l="0" t="0" r="3175" b="6350"/>
            <wp:wrapNone/>
            <wp:docPr id="1" name="Grafik 1" descr="Ein Bild, das Text, Himmel, draußen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Himmel, draußen, rot enthält.&#10;&#10;Automatisch generierte Beschreibu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129" cy="122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DB8" w:rsidRPr="00B632A4">
        <w:rPr>
          <w:rFonts w:cs="Times New Roman"/>
          <w:noProof/>
          <w:color w:val="000000" w:themeColor="text1"/>
          <w:sz w:val="16"/>
          <w:szCs w:val="16"/>
          <w:lang w:eastAsia="de-DE"/>
        </w:rPr>
        <w:drawing>
          <wp:anchor distT="0" distB="0" distL="114300" distR="114300" simplePos="0" relativeHeight="251671552" behindDoc="1" locked="0" layoutInCell="1" allowOverlap="1" wp14:anchorId="3F723645" wp14:editId="2426F4CA">
            <wp:simplePos x="0" y="0"/>
            <wp:positionH relativeFrom="column">
              <wp:posOffset>-350520</wp:posOffset>
            </wp:positionH>
            <wp:positionV relativeFrom="paragraph">
              <wp:posOffset>0</wp:posOffset>
            </wp:positionV>
            <wp:extent cx="239395" cy="467360"/>
            <wp:effectExtent l="0" t="0" r="1905" b="2540"/>
            <wp:wrapTight wrapText="bothSides">
              <wp:wrapPolygon edited="0">
                <wp:start x="0" y="0"/>
                <wp:lineTo x="0" y="21130"/>
                <wp:lineTo x="20626" y="21130"/>
                <wp:lineTo x="2062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21BCE" w14:textId="77371230" w:rsidR="008734A5" w:rsidRPr="008734A5" w:rsidRDefault="00227E1B" w:rsidP="007A44DC">
      <w:pPr>
        <w:suppressLineNumbers/>
        <w:tabs>
          <w:tab w:val="right" w:pos="9064"/>
        </w:tabs>
        <w:jc w:val="both"/>
        <w:rPr>
          <w:b/>
          <w:i/>
          <w:color w:val="000000" w:themeColor="text1"/>
          <w:sz w:val="28"/>
          <w:szCs w:val="28"/>
          <w:u w:val="single"/>
        </w:rPr>
      </w:pPr>
      <w:r w:rsidRPr="00B632A4">
        <w:rPr>
          <w:b/>
          <w:color w:val="000000" w:themeColor="text1"/>
          <w:sz w:val="28"/>
          <w:szCs w:val="28"/>
          <w:u w:val="single"/>
        </w:rPr>
        <w:t xml:space="preserve">Terra X – 5 </w:t>
      </w:r>
      <w:r w:rsidR="00B632A4" w:rsidRPr="00B632A4">
        <w:rPr>
          <w:b/>
          <w:color w:val="000000" w:themeColor="text1"/>
          <w:sz w:val="28"/>
          <w:szCs w:val="28"/>
          <w:u w:val="single"/>
        </w:rPr>
        <w:t>F</w:t>
      </w:r>
      <w:r w:rsidRPr="00B632A4">
        <w:rPr>
          <w:b/>
          <w:color w:val="000000" w:themeColor="text1"/>
          <w:sz w:val="28"/>
          <w:szCs w:val="28"/>
          <w:u w:val="single"/>
        </w:rPr>
        <w:t>ak</w:t>
      </w:r>
      <w:r w:rsidR="00B632A4" w:rsidRPr="00B632A4">
        <w:rPr>
          <w:b/>
          <w:color w:val="000000" w:themeColor="text1"/>
          <w:sz w:val="28"/>
          <w:szCs w:val="28"/>
          <w:u w:val="single"/>
        </w:rPr>
        <w:t>t</w:t>
      </w:r>
      <w:r w:rsidRPr="00B632A4">
        <w:rPr>
          <w:b/>
          <w:color w:val="000000" w:themeColor="text1"/>
          <w:sz w:val="28"/>
          <w:szCs w:val="28"/>
          <w:u w:val="single"/>
        </w:rPr>
        <w:t>en, die Ihr über Auschwitz wissen solltet</w:t>
      </w:r>
      <w:r w:rsidR="007A61F6" w:rsidRPr="00B632A4">
        <w:rPr>
          <w:b/>
          <w:color w:val="000000" w:themeColor="text1"/>
          <w:sz w:val="28"/>
          <w:szCs w:val="28"/>
          <w:u w:val="single"/>
        </w:rPr>
        <w:tab/>
      </w:r>
      <w:r w:rsidR="007A61F6">
        <w:rPr>
          <w:b/>
          <w:color w:val="000000" w:themeColor="text1"/>
          <w:sz w:val="28"/>
          <w:szCs w:val="28"/>
          <w:u w:val="single"/>
        </w:rPr>
        <w:t xml:space="preserve"> </w:t>
      </w:r>
    </w:p>
    <w:p w14:paraId="34025E50" w14:textId="59E8F089" w:rsidR="00512DB8" w:rsidRDefault="00512DB8" w:rsidP="00103C09">
      <w:pPr>
        <w:suppressLineNumbers/>
        <w:rPr>
          <w:b/>
          <w:bCs/>
        </w:rPr>
      </w:pPr>
    </w:p>
    <w:p w14:paraId="5860B0ED" w14:textId="720301DE" w:rsidR="00512DB8" w:rsidRDefault="00103C09" w:rsidP="00103C09">
      <w:pPr>
        <w:suppressLineNumbers/>
        <w:rPr>
          <w:b/>
          <w:bCs/>
        </w:rPr>
      </w:pPr>
      <w:r>
        <w:rPr>
          <w:b/>
          <w:bCs/>
        </w:rPr>
        <w:t>1.  Architektur des Mordes</w:t>
      </w:r>
    </w:p>
    <w:p w14:paraId="4383F2A8" w14:textId="3800E867" w:rsidR="00512DB8" w:rsidRDefault="00512DB8" w:rsidP="00CB796E">
      <w:pPr>
        <w:suppressLineNumbers/>
        <w:jc w:val="center"/>
        <w:rPr>
          <w:b/>
          <w:bCs/>
        </w:rPr>
      </w:pPr>
    </w:p>
    <w:p w14:paraId="15E09B4D" w14:textId="64B29151" w:rsidR="00512DB8" w:rsidRDefault="00512DB8" w:rsidP="00CB796E">
      <w:pPr>
        <w:suppressLineNumbers/>
        <w:jc w:val="center"/>
        <w:rPr>
          <w:b/>
          <w:bCs/>
        </w:rPr>
      </w:pPr>
    </w:p>
    <w:p w14:paraId="317DC10B" w14:textId="40639D0F" w:rsidR="00512DB8" w:rsidRDefault="00512DB8" w:rsidP="00CB796E">
      <w:pPr>
        <w:suppressLineNumbers/>
        <w:jc w:val="center"/>
        <w:rPr>
          <w:b/>
          <w:bCs/>
        </w:rPr>
      </w:pPr>
    </w:p>
    <w:p w14:paraId="488D2F07" w14:textId="6B51EC91" w:rsidR="00512DB8" w:rsidRDefault="00512DB8" w:rsidP="00CB796E">
      <w:pPr>
        <w:suppressLineNumbers/>
        <w:jc w:val="center"/>
        <w:rPr>
          <w:b/>
          <w:bCs/>
        </w:rPr>
      </w:pPr>
    </w:p>
    <w:p w14:paraId="18A1DB94" w14:textId="77777777" w:rsidR="00103C09" w:rsidRDefault="00103C09" w:rsidP="00103C09">
      <w:pPr>
        <w:suppressLineNumbers/>
        <w:rPr>
          <w:b/>
          <w:bCs/>
        </w:rPr>
      </w:pPr>
    </w:p>
    <w:p w14:paraId="696AF7B6" w14:textId="585B2BCF" w:rsidR="00512DB8" w:rsidRDefault="00103C09" w:rsidP="00103C09">
      <w:pPr>
        <w:suppressLineNumbers/>
        <w:rPr>
          <w:b/>
          <w:bCs/>
        </w:rPr>
      </w:pPr>
      <w:r>
        <w:rPr>
          <w:b/>
          <w:bCs/>
        </w:rPr>
        <w:t>2.  Straffe Organisation</w:t>
      </w:r>
    </w:p>
    <w:p w14:paraId="75032BAC" w14:textId="15AF538F" w:rsidR="00512DB8" w:rsidRDefault="00512DB8" w:rsidP="00CB796E">
      <w:pPr>
        <w:suppressLineNumbers/>
        <w:jc w:val="center"/>
        <w:rPr>
          <w:b/>
          <w:bCs/>
        </w:rPr>
      </w:pPr>
    </w:p>
    <w:p w14:paraId="022541FC" w14:textId="6A611A64" w:rsidR="00512DB8" w:rsidRDefault="00512DB8" w:rsidP="00CB796E">
      <w:pPr>
        <w:suppressLineNumbers/>
        <w:jc w:val="center"/>
        <w:rPr>
          <w:b/>
          <w:bCs/>
        </w:rPr>
      </w:pPr>
    </w:p>
    <w:p w14:paraId="2A3E50DD" w14:textId="33B0F34C" w:rsidR="00512DB8" w:rsidRDefault="00512DB8" w:rsidP="00CB796E">
      <w:pPr>
        <w:suppressLineNumbers/>
        <w:jc w:val="center"/>
        <w:rPr>
          <w:b/>
          <w:bCs/>
        </w:rPr>
      </w:pPr>
    </w:p>
    <w:p w14:paraId="26726940" w14:textId="0E3C9066" w:rsidR="00512DB8" w:rsidRDefault="00512DB8" w:rsidP="00CB796E">
      <w:pPr>
        <w:suppressLineNumbers/>
        <w:jc w:val="center"/>
        <w:rPr>
          <w:b/>
          <w:bCs/>
        </w:rPr>
      </w:pPr>
    </w:p>
    <w:p w14:paraId="447C4BDB" w14:textId="6F76F03D" w:rsidR="00512DB8" w:rsidRDefault="00512DB8" w:rsidP="00CB796E">
      <w:pPr>
        <w:suppressLineNumbers/>
        <w:jc w:val="center"/>
        <w:rPr>
          <w:b/>
          <w:bCs/>
        </w:rPr>
      </w:pPr>
    </w:p>
    <w:p w14:paraId="40EB52A4" w14:textId="258443BE" w:rsidR="00512DB8" w:rsidRDefault="00103C09" w:rsidP="00103C09">
      <w:pPr>
        <w:suppressLineNumbers/>
        <w:rPr>
          <w:b/>
          <w:bCs/>
        </w:rPr>
      </w:pPr>
      <w:r>
        <w:rPr>
          <w:b/>
          <w:bCs/>
        </w:rPr>
        <w:t>3. Systematische Vernichtung</w:t>
      </w:r>
    </w:p>
    <w:p w14:paraId="65F1EF68" w14:textId="0D7A54C2" w:rsidR="00512DB8" w:rsidRDefault="00512DB8" w:rsidP="00CB796E">
      <w:pPr>
        <w:suppressLineNumbers/>
        <w:jc w:val="center"/>
        <w:rPr>
          <w:b/>
          <w:bCs/>
        </w:rPr>
      </w:pPr>
    </w:p>
    <w:p w14:paraId="29124023" w14:textId="3C335841" w:rsidR="00512DB8" w:rsidRDefault="00512DB8" w:rsidP="00CB796E">
      <w:pPr>
        <w:suppressLineNumbers/>
        <w:jc w:val="center"/>
        <w:rPr>
          <w:b/>
          <w:bCs/>
        </w:rPr>
      </w:pPr>
    </w:p>
    <w:p w14:paraId="18CD91C7" w14:textId="215E42CE" w:rsidR="00512DB8" w:rsidRDefault="00512DB8" w:rsidP="00CB796E">
      <w:pPr>
        <w:suppressLineNumbers/>
        <w:jc w:val="center"/>
        <w:rPr>
          <w:b/>
          <w:bCs/>
        </w:rPr>
      </w:pPr>
    </w:p>
    <w:p w14:paraId="3835A590" w14:textId="7D1D5F26" w:rsidR="00512DB8" w:rsidRDefault="00512DB8" w:rsidP="00CB796E">
      <w:pPr>
        <w:suppressLineNumbers/>
        <w:jc w:val="center"/>
        <w:rPr>
          <w:b/>
          <w:bCs/>
        </w:rPr>
      </w:pPr>
    </w:p>
    <w:p w14:paraId="6AD82CD6" w14:textId="023D0DA6" w:rsidR="00512DB8" w:rsidRDefault="00512DB8" w:rsidP="00CB796E">
      <w:pPr>
        <w:suppressLineNumbers/>
        <w:jc w:val="center"/>
        <w:rPr>
          <w:b/>
          <w:bCs/>
        </w:rPr>
      </w:pPr>
    </w:p>
    <w:p w14:paraId="7B414F2D" w14:textId="11FC2C12" w:rsidR="00512DB8" w:rsidRDefault="00103C09" w:rsidP="00103C09">
      <w:pPr>
        <w:suppressLineNumbers/>
        <w:rPr>
          <w:b/>
          <w:bCs/>
        </w:rPr>
      </w:pPr>
      <w:r>
        <w:rPr>
          <w:b/>
          <w:bCs/>
        </w:rPr>
        <w:t>4. Zwangsarbeit, Sklavenmarkt und Raubgüter</w:t>
      </w:r>
    </w:p>
    <w:p w14:paraId="4BCED17C" w14:textId="58475A29" w:rsidR="00512DB8" w:rsidRDefault="00512DB8" w:rsidP="00CB796E">
      <w:pPr>
        <w:suppressLineNumbers/>
        <w:jc w:val="center"/>
        <w:rPr>
          <w:b/>
          <w:bCs/>
        </w:rPr>
      </w:pPr>
    </w:p>
    <w:p w14:paraId="445AC81C" w14:textId="69BBC59E" w:rsidR="00512DB8" w:rsidRDefault="00512DB8" w:rsidP="00CB796E">
      <w:pPr>
        <w:suppressLineNumbers/>
        <w:jc w:val="center"/>
        <w:rPr>
          <w:b/>
          <w:bCs/>
        </w:rPr>
      </w:pPr>
    </w:p>
    <w:p w14:paraId="63992A5E" w14:textId="05FB4E8A" w:rsidR="00512DB8" w:rsidRDefault="00512DB8" w:rsidP="00CB796E">
      <w:pPr>
        <w:suppressLineNumbers/>
        <w:jc w:val="center"/>
        <w:rPr>
          <w:b/>
          <w:bCs/>
        </w:rPr>
      </w:pPr>
    </w:p>
    <w:p w14:paraId="1500B750" w14:textId="57852DDC" w:rsidR="00512DB8" w:rsidRDefault="00512DB8" w:rsidP="00CB796E">
      <w:pPr>
        <w:suppressLineNumbers/>
        <w:jc w:val="center"/>
        <w:rPr>
          <w:b/>
          <w:bCs/>
        </w:rPr>
      </w:pPr>
    </w:p>
    <w:p w14:paraId="587DC7DB" w14:textId="77777777" w:rsidR="00103C09" w:rsidRDefault="00103C09" w:rsidP="00103C09">
      <w:pPr>
        <w:suppressLineNumbers/>
        <w:rPr>
          <w:b/>
          <w:bCs/>
        </w:rPr>
      </w:pPr>
    </w:p>
    <w:p w14:paraId="2B3D3ACC" w14:textId="010D97E3" w:rsidR="00512DB8" w:rsidRDefault="00103C09" w:rsidP="00103C09">
      <w:pPr>
        <w:suppressLineNumbers/>
        <w:rPr>
          <w:b/>
          <w:bCs/>
        </w:rPr>
      </w:pPr>
      <w:r>
        <w:rPr>
          <w:b/>
          <w:bCs/>
        </w:rPr>
        <w:t>5. Befreiung</w:t>
      </w:r>
    </w:p>
    <w:p w14:paraId="22FDF4F5" w14:textId="03AB2064" w:rsidR="00374BDC" w:rsidRDefault="00374BDC" w:rsidP="00CB796E">
      <w:pPr>
        <w:suppressLineNumbers/>
        <w:jc w:val="center"/>
        <w:rPr>
          <w:b/>
          <w:bCs/>
        </w:rPr>
      </w:pPr>
    </w:p>
    <w:p w14:paraId="0B6D2785" w14:textId="12B67635" w:rsidR="00374BDC" w:rsidRDefault="00374BDC" w:rsidP="00103C09">
      <w:pPr>
        <w:suppressLineNumbers/>
        <w:rPr>
          <w:b/>
          <w:bCs/>
        </w:rPr>
      </w:pPr>
    </w:p>
    <w:p w14:paraId="7CE19250" w14:textId="74B6F6B4" w:rsidR="00103C09" w:rsidRDefault="00103C09" w:rsidP="00CB796E">
      <w:pPr>
        <w:suppressLineNumbers/>
        <w:jc w:val="center"/>
        <w:rPr>
          <w:b/>
          <w:bCs/>
        </w:rPr>
      </w:pPr>
    </w:p>
    <w:p w14:paraId="2A234A1C" w14:textId="26DECB3F" w:rsidR="00103C09" w:rsidRDefault="00103C09" w:rsidP="00CB796E">
      <w:pPr>
        <w:suppressLineNumbers/>
        <w:jc w:val="center"/>
        <w:rPr>
          <w:b/>
          <w:bCs/>
        </w:rPr>
      </w:pPr>
    </w:p>
    <w:p w14:paraId="4C27F6C5" w14:textId="77777777" w:rsidR="00103C09" w:rsidRDefault="00103C09" w:rsidP="00CB796E">
      <w:pPr>
        <w:suppressLineNumbers/>
        <w:jc w:val="center"/>
        <w:rPr>
          <w:b/>
          <w:bCs/>
        </w:rPr>
      </w:pPr>
    </w:p>
    <w:p w14:paraId="13EB73CF" w14:textId="34CCC4CA" w:rsidR="00902E63" w:rsidRDefault="00902E63" w:rsidP="00CB796E">
      <w:pPr>
        <w:suppressLineNumbers/>
        <w:jc w:val="center"/>
        <w:rPr>
          <w:b/>
          <w:bCs/>
        </w:rPr>
      </w:pPr>
    </w:p>
    <w:p w14:paraId="748152D5" w14:textId="0AC3AA95" w:rsidR="00F23D9B" w:rsidRPr="00B632A4" w:rsidRDefault="00205934" w:rsidP="00B632A4">
      <w:pPr>
        <w:suppressLineNumbers/>
        <w:jc w:val="center"/>
        <w:rPr>
          <w:rFonts w:ascii="Times New Roman" w:eastAsia="Times New Roman" w:hAnsi="Times New Roman" w:cs="Times New Roman"/>
          <w:color w:val="000000" w:themeColor="text1"/>
          <w:lang w:eastAsia="de-DE"/>
        </w:rPr>
      </w:pPr>
      <w:r w:rsidRPr="00B632A4">
        <w:rPr>
          <w:noProof/>
          <w:color w:val="000000" w:themeColor="text1"/>
          <w:sz w:val="20"/>
          <w:szCs w:val="20"/>
          <w:lang w:eastAsia="de-DE"/>
        </w:rPr>
        <w:drawing>
          <wp:anchor distT="0" distB="0" distL="114300" distR="114300" simplePos="0" relativeHeight="251670528" behindDoc="1" locked="0" layoutInCell="1" allowOverlap="1" wp14:anchorId="48D586F9" wp14:editId="62D51744">
            <wp:simplePos x="0" y="0"/>
            <wp:positionH relativeFrom="column">
              <wp:posOffset>5863590</wp:posOffset>
            </wp:positionH>
            <wp:positionV relativeFrom="paragraph">
              <wp:posOffset>356870</wp:posOffset>
            </wp:positionV>
            <wp:extent cx="495300" cy="487680"/>
            <wp:effectExtent l="0" t="0" r="12700" b="0"/>
            <wp:wrapNone/>
            <wp:docPr id="2" name="Bild 6" descr="../../../Standard-Icons/Icon%20%22scrivere%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tandard-Icons/Icon%20%22scrivere%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F6C" w:rsidRPr="00B632A4">
        <w:rPr>
          <w:noProof/>
          <w:color w:val="000000" w:themeColor="text1"/>
          <w:lang w:eastAsia="de-DE"/>
        </w:rPr>
        <w:drawing>
          <wp:anchor distT="0" distB="0" distL="114300" distR="114300" simplePos="0" relativeHeight="251664384" behindDoc="1" locked="0" layoutInCell="1" allowOverlap="1" wp14:anchorId="0D262357" wp14:editId="6C87967D">
            <wp:simplePos x="0" y="0"/>
            <wp:positionH relativeFrom="column">
              <wp:posOffset>-625365</wp:posOffset>
            </wp:positionH>
            <wp:positionV relativeFrom="paragraph">
              <wp:posOffset>362474</wp:posOffset>
            </wp:positionV>
            <wp:extent cx="835025" cy="348615"/>
            <wp:effectExtent l="0" t="0" r="3175" b="6985"/>
            <wp:wrapNone/>
            <wp:docPr id="5" name="Bild 5" descr="../../../../../Standard-Icons/Legg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Standard-Icons/Legge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F97" w:rsidRPr="00B632A4">
        <w:rPr>
          <w:rFonts w:cs="Times New Roman"/>
          <w:color w:val="000000" w:themeColor="text1"/>
          <w:sz w:val="16"/>
          <w:szCs w:val="16"/>
          <w:lang w:eastAsia="de-DE"/>
        </w:rPr>
        <w:t xml:space="preserve">Quelle: </w:t>
      </w:r>
      <w:r w:rsidR="00B632A4" w:rsidRPr="00B632A4">
        <w:rPr>
          <w:rFonts w:cs="Times New Roman"/>
          <w:color w:val="000000" w:themeColor="text1"/>
          <w:sz w:val="16"/>
          <w:szCs w:val="16"/>
          <w:lang w:eastAsia="de-DE"/>
        </w:rPr>
        <w:t xml:space="preserve">Terra X: „5 Fakten, die ihr über Auschwitz wissen solltet“, unter: https://www.youtube.com/watch?v=MzuINEWS2sk (zuletzt abgerufen am 11.04.2021). </w:t>
      </w:r>
      <w:r w:rsidR="00F23D9B" w:rsidRPr="00B632A4">
        <w:rPr>
          <w:rFonts w:ascii="Times New Roman" w:eastAsia="Times New Roman" w:hAnsi="Times New Roman" w:cs="Times New Roman"/>
          <w:color w:val="000000" w:themeColor="text1"/>
          <w:lang w:eastAsia="de-DE"/>
        </w:rPr>
        <w:fldChar w:fldCharType="begin"/>
      </w:r>
      <w:r w:rsidR="00F23D9B" w:rsidRPr="00B632A4">
        <w:rPr>
          <w:rFonts w:ascii="Times New Roman" w:eastAsia="Times New Roman" w:hAnsi="Times New Roman" w:cs="Times New Roman"/>
          <w:color w:val="000000" w:themeColor="text1"/>
          <w:lang w:eastAsia="de-DE"/>
        </w:rPr>
        <w:instrText xml:space="preserve"> INCLUDEPICTURE "/var/folders/q5/496k128s0tl676prm9785tt40000gn/T/com.microsoft.Word/WebArchiveCopyPasteTempFiles/0_big.jpg?v=1330261392000" \* MERGEFORMATINET </w:instrText>
      </w:r>
      <w:r w:rsidR="00F23D9B" w:rsidRPr="00B632A4">
        <w:rPr>
          <w:rFonts w:ascii="Times New Roman" w:eastAsia="Times New Roman" w:hAnsi="Times New Roman" w:cs="Times New Roman"/>
          <w:color w:val="000000" w:themeColor="text1"/>
          <w:lang w:eastAsia="de-DE"/>
        </w:rPr>
        <w:fldChar w:fldCharType="end"/>
      </w:r>
    </w:p>
    <w:p w14:paraId="2FCCE237" w14:textId="43F182CB" w:rsidR="004E0ABF" w:rsidRPr="00902E63" w:rsidRDefault="004E0ABF" w:rsidP="00B632A4">
      <w:pPr>
        <w:rPr>
          <w:color w:val="FF0000"/>
        </w:rPr>
      </w:pPr>
      <w:r w:rsidRPr="00902E63">
        <w:rPr>
          <w:color w:val="FF0000"/>
        </w:rPr>
        <w:fldChar w:fldCharType="begin"/>
      </w:r>
      <w:r w:rsidRPr="00902E63">
        <w:rPr>
          <w:color w:val="FF0000"/>
        </w:rPr>
        <w:instrText xml:space="preserve"> INCLUDEPICTURE "/var/folders/q5/496k128s0tl676prm9785tt40000gn/T/com.microsoft.Word/WebArchiveCopyPasteTempFiles/auschwitz-114~2400x1350?cb=1575471320844" \* MERGEFORMATINET </w:instrText>
      </w:r>
      <w:r w:rsidRPr="00902E63">
        <w:rPr>
          <w:color w:val="FF0000"/>
        </w:rPr>
        <w:fldChar w:fldCharType="end"/>
      </w:r>
    </w:p>
    <w:p w14:paraId="62B872DE" w14:textId="0F73D286" w:rsidR="009926EB" w:rsidRPr="00902E63" w:rsidRDefault="00374BDC" w:rsidP="007A44DC">
      <w:pPr>
        <w:suppressLineNumbers/>
        <w:jc w:val="center"/>
        <w:rPr>
          <w:rFonts w:cs="Times New Roman"/>
          <w:color w:val="FF0000"/>
          <w:sz w:val="16"/>
          <w:szCs w:val="16"/>
          <w:lang w:eastAsia="de-DE"/>
        </w:rPr>
      </w:pPr>
      <w:r w:rsidRPr="00B632A4">
        <w:rPr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82F8B" wp14:editId="3497E94A">
                <wp:simplePos x="0" y="0"/>
                <wp:positionH relativeFrom="column">
                  <wp:posOffset>-208452</wp:posOffset>
                </wp:positionH>
                <wp:positionV relativeFrom="paragraph">
                  <wp:posOffset>319336</wp:posOffset>
                </wp:positionV>
                <wp:extent cx="6378575" cy="2051222"/>
                <wp:effectExtent l="0" t="0" r="9525" b="1905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575" cy="20512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34430" w14:textId="77777777" w:rsidR="00B521CF" w:rsidRPr="00374BDC" w:rsidRDefault="00B521CF" w:rsidP="00B521CF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4BD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Aufgabenstellung </w:t>
                            </w:r>
                          </w:p>
                          <w:p w14:paraId="5ABBD980" w14:textId="77777777" w:rsidR="00B521CF" w:rsidRPr="00374BDC" w:rsidRDefault="00B521CF" w:rsidP="00B521CF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393EB33" w14:textId="33AAE22B" w:rsidR="00B521CF" w:rsidRPr="00374BDC" w:rsidRDefault="00F426C5" w:rsidP="00B521CF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4BD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Schau den Dokumentarfilm</w:t>
                            </w:r>
                            <w:r w:rsidR="00B521CF" w:rsidRPr="00374BDC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r w:rsidRPr="00374BD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notiere </w:t>
                            </w:r>
                            <w:r w:rsidRPr="00374BDC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dir Stichpunkte zu den zentralen Punkten des Videos</w:t>
                            </w:r>
                            <w:r w:rsidR="00374BDC" w:rsidRPr="00374BDC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74BDC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unter den einzelnen Überschriften auf diesem Arbeitsblatt. Diese stimmen mit der Gliederung des Videos überein, sodass du dich zusätzlich daran orientieren kannst. </w:t>
                            </w:r>
                            <w:r w:rsidR="00B521CF" w:rsidRPr="00374BDC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731A862" w14:textId="280C8C68" w:rsidR="00C56F27" w:rsidRPr="00374BDC" w:rsidRDefault="00C56F27" w:rsidP="00C56F27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4BDC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Für „Schnelle“: </w:t>
                            </w:r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 der Erinnerung an den Holocaust ist es ein übergeordnetes Ziel, den Opfern durch historische Aufarbeitung ihre persönliche Identität zurückzugeben. Die Holocaust-Gedenkstätte </w:t>
                            </w:r>
                            <w:proofErr w:type="spellStart"/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Yad</w:t>
                            </w:r>
                            <w:proofErr w:type="spellEnd"/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Yashem</w:t>
                            </w:r>
                            <w:proofErr w:type="spellEnd"/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in Jerusalem hat aus diesem Grund sogar ein</w:t>
                            </w:r>
                            <w:r w:rsid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„</w:t>
                            </w:r>
                            <w:r w:rsid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Halle</w:t>
                            </w:r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der Namen“, </w:t>
                            </w:r>
                            <w:proofErr w:type="gramStart"/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in welche</w:t>
                            </w:r>
                            <w:r w:rsid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r</w:t>
                            </w:r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Fotos</w:t>
                            </w:r>
                            <w:proofErr w:type="gramEnd"/>
                            <w:r w:rsid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und </w:t>
                            </w:r>
                            <w:r w:rsid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ca. 2,5 Mio. sog. Gedenkblätter</w:t>
                            </w:r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der Opfer </w:t>
                            </w:r>
                            <w:r w:rsid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aufbewahrt werden und zu </w:t>
                            </w:r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sehen sind. </w:t>
                            </w:r>
                            <w:r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Überleg</w:t>
                            </w:r>
                            <w:r w:rsidR="00374BDC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="00B632A4"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auf Grundlage des Videos, warum gerade dieser Aspekt besonders wichtig im Zuge der Auseinandersetzung mit der Zeit des Nationalsozialismus erscheint</w:t>
                            </w:r>
                            <w:r w:rsidRPr="00374BDC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Notiere dir Stichpunkte und begründe deine Entscheidung. </w:t>
                            </w:r>
                          </w:p>
                          <w:p w14:paraId="4EFA3101" w14:textId="70A24717" w:rsidR="00F03280" w:rsidRPr="000F6E12" w:rsidRDefault="00F03280" w:rsidP="009C089C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82F8B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-16.4pt;margin-top:25.15pt;width:502.25pt;height:1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" fillcolor="#f2f2f2 [3052]" strokecolor="black [3200]" strokeweight="1pt">
                <v:textbox>
                  <w:txbxContent>
                    <w:p w14:paraId="65E34430" w14:textId="77777777" w:rsidR="00B521CF" w:rsidRPr="00374BDC" w:rsidRDefault="00B521CF" w:rsidP="00B521CF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374BD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Aufgabenstellung </w:t>
                      </w:r>
                    </w:p>
                    <w:p w14:paraId="5ABBD980" w14:textId="77777777" w:rsidR="00B521CF" w:rsidRPr="00374BDC" w:rsidRDefault="00B521CF" w:rsidP="00B521CF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393EB33" w14:textId="33AAE22B" w:rsidR="00B521CF" w:rsidRPr="00374BDC" w:rsidRDefault="00F426C5" w:rsidP="00B521CF">
                      <w:pPr>
                        <w:spacing w:after="120"/>
                        <w:jc w:val="both"/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374BDC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Schau den Dokumentarfilm</w:t>
                      </w:r>
                      <w:r w:rsidR="00B521CF" w:rsidRPr="00374BDC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 und </w:t>
                      </w:r>
                      <w:r w:rsidRPr="00374BDC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notiere </w:t>
                      </w:r>
                      <w:r w:rsidRPr="00374BDC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>dir Stichpunkte zu den zentralen Punkten des Videos</w:t>
                      </w:r>
                      <w:r w:rsidR="00374BDC" w:rsidRPr="00374BDC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374BDC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unter den einzelnen Überschriften auf diesem Arbeitsblatt. Diese stimmen mit der Gliederung des Videos überein, sodass du dich zusätzlich daran orientieren kannst. </w:t>
                      </w:r>
                      <w:r w:rsidR="00B521CF" w:rsidRPr="00374BDC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731A862" w14:textId="280C8C68" w:rsidR="00C56F27" w:rsidRPr="00374BDC" w:rsidRDefault="00C56F27" w:rsidP="00C56F27">
                      <w:pPr>
                        <w:spacing w:after="120"/>
                        <w:jc w:val="both"/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374BDC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Für „Schnelle“: </w:t>
                      </w:r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In der Erinnerung an den Holocaust ist es ein übergeordnetes Ziel, den Opfern durch historische Aufarbeitung ihre persönliche Identität zurückzugeben. Die Holocaust-Gedenkstätte </w:t>
                      </w:r>
                      <w:proofErr w:type="spellStart"/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Yad</w:t>
                      </w:r>
                      <w:proofErr w:type="spellEnd"/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Yashem</w:t>
                      </w:r>
                      <w:proofErr w:type="spellEnd"/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in Jerusalem hat aus diesem Grund sogar ein</w:t>
                      </w:r>
                      <w:r w:rsid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„</w:t>
                      </w:r>
                      <w:r w:rsid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Halle</w:t>
                      </w:r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der Namen“, </w:t>
                      </w:r>
                      <w:proofErr w:type="gramStart"/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in welche</w:t>
                      </w:r>
                      <w:r w:rsid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r</w:t>
                      </w:r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Fotos</w:t>
                      </w:r>
                      <w:proofErr w:type="gramEnd"/>
                      <w:r w:rsid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und </w:t>
                      </w:r>
                      <w:r w:rsid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ca. 2,5 Mio. sog. Gedenkblätter</w:t>
                      </w:r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der Opfer </w:t>
                      </w:r>
                      <w:r w:rsid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aufbewahrt werden und zu </w:t>
                      </w:r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sehen sind. </w:t>
                      </w:r>
                      <w:r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Überleg</w:t>
                      </w:r>
                      <w:r w:rsidR="00374BDC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="00B632A4"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auf Grundlage des Videos, warum gerade dieser Aspekt besonders wichtig im Zuge der Auseinandersetzung mit der Zeit des Nationalsozialismus erscheint</w:t>
                      </w:r>
                      <w:r w:rsidRPr="00374BDC">
                        <w:rPr>
                          <w:rFonts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. Notiere dir Stichpunkte und begründe deine Entscheidung. </w:t>
                      </w:r>
                    </w:p>
                    <w:p w14:paraId="4EFA3101" w14:textId="70A24717" w:rsidR="00F03280" w:rsidRPr="000F6E12" w:rsidRDefault="00F03280" w:rsidP="009C089C">
                      <w:pPr>
                        <w:spacing w:after="120"/>
                        <w:jc w:val="both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F27" w:rsidRPr="00902E63">
        <w:rPr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8480" behindDoc="1" locked="0" layoutInCell="1" allowOverlap="1" wp14:anchorId="03A933F1" wp14:editId="2A506FBA">
            <wp:simplePos x="0" y="0"/>
            <wp:positionH relativeFrom="column">
              <wp:posOffset>-619698</wp:posOffset>
            </wp:positionH>
            <wp:positionV relativeFrom="paragraph">
              <wp:posOffset>1419485</wp:posOffset>
            </wp:positionV>
            <wp:extent cx="306070" cy="300355"/>
            <wp:effectExtent l="0" t="0" r="0" b="4445"/>
            <wp:wrapTight wrapText="bothSides">
              <wp:wrapPolygon edited="0">
                <wp:start x="0" y="0"/>
                <wp:lineTo x="0" y="21006"/>
                <wp:lineTo x="20614" y="21006"/>
                <wp:lineTo x="20614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6EB" w:rsidRPr="00902E63" w:rsidSect="007A44DC">
      <w:headerReference w:type="default" r:id="rId14"/>
      <w:pgSz w:w="11900" w:h="16840"/>
      <w:pgMar w:top="1418" w:right="1418" w:bottom="1134" w:left="1418" w:header="709" w:footer="709" w:gutter="0"/>
      <w:lnNumType w:countBy="5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EBABF" w14:textId="77777777" w:rsidR="009E0DC5" w:rsidRDefault="009E0DC5" w:rsidP="00A540C3">
      <w:r>
        <w:separator/>
      </w:r>
    </w:p>
  </w:endnote>
  <w:endnote w:type="continuationSeparator" w:id="0">
    <w:p w14:paraId="24DBECBE" w14:textId="77777777" w:rsidR="009E0DC5" w:rsidRDefault="009E0DC5" w:rsidP="00A54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DB205" w14:textId="77777777" w:rsidR="009E0DC5" w:rsidRDefault="009E0DC5" w:rsidP="00A540C3">
      <w:r>
        <w:separator/>
      </w:r>
    </w:p>
  </w:footnote>
  <w:footnote w:type="continuationSeparator" w:id="0">
    <w:p w14:paraId="3FCA05D1" w14:textId="77777777" w:rsidR="009E0DC5" w:rsidRDefault="009E0DC5" w:rsidP="00A54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B3E36" w14:textId="2BA88874" w:rsidR="00A540C3" w:rsidRPr="00A540C3" w:rsidRDefault="009843B9" w:rsidP="00A80DEC">
    <w:pPr>
      <w:pStyle w:val="Kopfzeile"/>
      <w:tabs>
        <w:tab w:val="clear" w:pos="4536"/>
        <w:tab w:val="clear" w:pos="9072"/>
        <w:tab w:val="right" w:pos="9064"/>
      </w:tabs>
      <w:rPr>
        <w:sz w:val="20"/>
        <w:szCs w:val="20"/>
      </w:rPr>
    </w:pPr>
    <w:r>
      <w:rPr>
        <w:sz w:val="20"/>
        <w:szCs w:val="20"/>
      </w:rPr>
      <w:t>N</w:t>
    </w:r>
    <w:r w:rsidR="00A80DEC">
      <w:rPr>
        <w:sz w:val="20"/>
        <w:szCs w:val="20"/>
      </w:rPr>
      <w:t xml:space="preserve">ow </w:t>
    </w:r>
    <w:r>
      <w:rPr>
        <w:sz w:val="20"/>
        <w:szCs w:val="20"/>
      </w:rPr>
      <w:t xml:space="preserve"> </w:t>
    </w:r>
    <w:r w:rsidR="00A80DEC">
      <w:rPr>
        <w:sz w:val="20"/>
        <w:szCs w:val="20"/>
      </w:rPr>
      <w:t xml:space="preserve">                                                     </w:t>
    </w:r>
    <w:r w:rsidR="008734A5">
      <w:rPr>
        <w:sz w:val="20"/>
        <w:szCs w:val="20"/>
      </w:rPr>
      <w:t xml:space="preserve">                              </w:t>
    </w:r>
    <w:r>
      <w:rPr>
        <w:sz w:val="20"/>
        <w:szCs w:val="20"/>
      </w:rPr>
      <w:tab/>
      <w:t>Geschichte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A2B66"/>
    <w:multiLevelType w:val="hybridMultilevel"/>
    <w:tmpl w:val="415838C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E36341"/>
    <w:multiLevelType w:val="multilevel"/>
    <w:tmpl w:val="DDE2C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C68"/>
    <w:rsid w:val="000120C0"/>
    <w:rsid w:val="000154CA"/>
    <w:rsid w:val="0003756C"/>
    <w:rsid w:val="0004562F"/>
    <w:rsid w:val="00050996"/>
    <w:rsid w:val="000C0B69"/>
    <w:rsid w:val="000D69B5"/>
    <w:rsid w:val="000F04AB"/>
    <w:rsid w:val="000F5DED"/>
    <w:rsid w:val="000F6E12"/>
    <w:rsid w:val="00103C09"/>
    <w:rsid w:val="0012591B"/>
    <w:rsid w:val="00151DA0"/>
    <w:rsid w:val="00154A93"/>
    <w:rsid w:val="00171F0B"/>
    <w:rsid w:val="001A506F"/>
    <w:rsid w:val="001D3452"/>
    <w:rsid w:val="001D5522"/>
    <w:rsid w:val="001D6154"/>
    <w:rsid w:val="00205934"/>
    <w:rsid w:val="00227E1B"/>
    <w:rsid w:val="00241F7E"/>
    <w:rsid w:val="002523D6"/>
    <w:rsid w:val="002700BB"/>
    <w:rsid w:val="002B4124"/>
    <w:rsid w:val="002C3B49"/>
    <w:rsid w:val="002C5676"/>
    <w:rsid w:val="002D4857"/>
    <w:rsid w:val="002E6901"/>
    <w:rsid w:val="002F4C00"/>
    <w:rsid w:val="0030319A"/>
    <w:rsid w:val="00305D19"/>
    <w:rsid w:val="00327F50"/>
    <w:rsid w:val="003351B2"/>
    <w:rsid w:val="00352308"/>
    <w:rsid w:val="0037415F"/>
    <w:rsid w:val="00374BDC"/>
    <w:rsid w:val="0038478B"/>
    <w:rsid w:val="00392352"/>
    <w:rsid w:val="003B2F31"/>
    <w:rsid w:val="003B593D"/>
    <w:rsid w:val="003C76DF"/>
    <w:rsid w:val="003E4B68"/>
    <w:rsid w:val="004004B0"/>
    <w:rsid w:val="00412BC4"/>
    <w:rsid w:val="00442FBA"/>
    <w:rsid w:val="00447D26"/>
    <w:rsid w:val="00475F6C"/>
    <w:rsid w:val="004766BA"/>
    <w:rsid w:val="004A5A4F"/>
    <w:rsid w:val="004A75F6"/>
    <w:rsid w:val="004E0ABF"/>
    <w:rsid w:val="004F16C1"/>
    <w:rsid w:val="004F3B1A"/>
    <w:rsid w:val="00512DB8"/>
    <w:rsid w:val="00521F37"/>
    <w:rsid w:val="0052229D"/>
    <w:rsid w:val="00524CAF"/>
    <w:rsid w:val="00542C68"/>
    <w:rsid w:val="00565146"/>
    <w:rsid w:val="005656B9"/>
    <w:rsid w:val="00590351"/>
    <w:rsid w:val="005A3E93"/>
    <w:rsid w:val="005F36D3"/>
    <w:rsid w:val="00627EF4"/>
    <w:rsid w:val="00655D5A"/>
    <w:rsid w:val="0065634A"/>
    <w:rsid w:val="00665CF6"/>
    <w:rsid w:val="00666333"/>
    <w:rsid w:val="006942F8"/>
    <w:rsid w:val="006B58C0"/>
    <w:rsid w:val="006C41E1"/>
    <w:rsid w:val="006C44CA"/>
    <w:rsid w:val="006D1B35"/>
    <w:rsid w:val="006D4414"/>
    <w:rsid w:val="006F19BA"/>
    <w:rsid w:val="006F727D"/>
    <w:rsid w:val="00701E3D"/>
    <w:rsid w:val="00713AF5"/>
    <w:rsid w:val="007600AA"/>
    <w:rsid w:val="007A44DC"/>
    <w:rsid w:val="007A61F6"/>
    <w:rsid w:val="007C7F97"/>
    <w:rsid w:val="0083521C"/>
    <w:rsid w:val="00835719"/>
    <w:rsid w:val="00836880"/>
    <w:rsid w:val="00845D6A"/>
    <w:rsid w:val="008734A5"/>
    <w:rsid w:val="008D2B11"/>
    <w:rsid w:val="008F6C25"/>
    <w:rsid w:val="00902E63"/>
    <w:rsid w:val="0092095E"/>
    <w:rsid w:val="00933A68"/>
    <w:rsid w:val="00936400"/>
    <w:rsid w:val="00967E20"/>
    <w:rsid w:val="009816EC"/>
    <w:rsid w:val="009843B9"/>
    <w:rsid w:val="00990766"/>
    <w:rsid w:val="009926EB"/>
    <w:rsid w:val="0099539F"/>
    <w:rsid w:val="009C089C"/>
    <w:rsid w:val="009C28A0"/>
    <w:rsid w:val="009E0DC5"/>
    <w:rsid w:val="009F5FED"/>
    <w:rsid w:val="00A2206B"/>
    <w:rsid w:val="00A23706"/>
    <w:rsid w:val="00A540C3"/>
    <w:rsid w:val="00A80DEC"/>
    <w:rsid w:val="00A9321E"/>
    <w:rsid w:val="00AC0B6F"/>
    <w:rsid w:val="00AD6633"/>
    <w:rsid w:val="00AF64FC"/>
    <w:rsid w:val="00B521CF"/>
    <w:rsid w:val="00B632A4"/>
    <w:rsid w:val="00BB3F1A"/>
    <w:rsid w:val="00BC2A3C"/>
    <w:rsid w:val="00C3681D"/>
    <w:rsid w:val="00C44338"/>
    <w:rsid w:val="00C51C66"/>
    <w:rsid w:val="00C56F27"/>
    <w:rsid w:val="00C629F2"/>
    <w:rsid w:val="00C87D40"/>
    <w:rsid w:val="00C97229"/>
    <w:rsid w:val="00CA4982"/>
    <w:rsid w:val="00CB796E"/>
    <w:rsid w:val="00CF41F7"/>
    <w:rsid w:val="00D059C6"/>
    <w:rsid w:val="00D45E4D"/>
    <w:rsid w:val="00D46639"/>
    <w:rsid w:val="00DA32C1"/>
    <w:rsid w:val="00DB00C8"/>
    <w:rsid w:val="00DD4965"/>
    <w:rsid w:val="00DD6B7B"/>
    <w:rsid w:val="00E2026A"/>
    <w:rsid w:val="00E22476"/>
    <w:rsid w:val="00E27565"/>
    <w:rsid w:val="00E27DC1"/>
    <w:rsid w:val="00E308D3"/>
    <w:rsid w:val="00E473FE"/>
    <w:rsid w:val="00E5374D"/>
    <w:rsid w:val="00E8519A"/>
    <w:rsid w:val="00E933E9"/>
    <w:rsid w:val="00EA5704"/>
    <w:rsid w:val="00ED4579"/>
    <w:rsid w:val="00ED6D1D"/>
    <w:rsid w:val="00EF0BBB"/>
    <w:rsid w:val="00EF1A6E"/>
    <w:rsid w:val="00F03280"/>
    <w:rsid w:val="00F13DB6"/>
    <w:rsid w:val="00F23D9B"/>
    <w:rsid w:val="00F40A28"/>
    <w:rsid w:val="00F40BDB"/>
    <w:rsid w:val="00F426C5"/>
    <w:rsid w:val="00F53864"/>
    <w:rsid w:val="00F66B34"/>
    <w:rsid w:val="00FB7971"/>
    <w:rsid w:val="00FC3CA1"/>
    <w:rsid w:val="00FD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AB1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42C68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styleId="Hervorhebung">
    <w:name w:val="Emphasis"/>
    <w:basedOn w:val="Absatz-Standardschriftart"/>
    <w:uiPriority w:val="20"/>
    <w:qFormat/>
    <w:rsid w:val="00542C68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627EF4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627EF4"/>
  </w:style>
  <w:style w:type="paragraph" w:styleId="Kopfzeile">
    <w:name w:val="header"/>
    <w:basedOn w:val="Standard"/>
    <w:link w:val="KopfzeileZchn"/>
    <w:uiPriority w:val="99"/>
    <w:unhideWhenUsed/>
    <w:rsid w:val="00A540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40C3"/>
  </w:style>
  <w:style w:type="paragraph" w:styleId="Fuzeile">
    <w:name w:val="footer"/>
    <w:basedOn w:val="Standard"/>
    <w:link w:val="FuzeileZchn"/>
    <w:uiPriority w:val="99"/>
    <w:unhideWhenUsed/>
    <w:rsid w:val="00A540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40C3"/>
  </w:style>
  <w:style w:type="character" w:styleId="Zeilennummer">
    <w:name w:val="line number"/>
    <w:basedOn w:val="Absatz-Standardschriftart"/>
    <w:uiPriority w:val="99"/>
    <w:semiHidden/>
    <w:unhideWhenUsed/>
    <w:rsid w:val="00A540C3"/>
  </w:style>
  <w:style w:type="paragraph" w:styleId="Funotentext">
    <w:name w:val="footnote text"/>
    <w:basedOn w:val="Standard"/>
    <w:link w:val="FunotentextZchn"/>
    <w:uiPriority w:val="99"/>
    <w:unhideWhenUsed/>
    <w:rsid w:val="00E27565"/>
  </w:style>
  <w:style w:type="character" w:customStyle="1" w:styleId="FunotentextZchn">
    <w:name w:val="Fußnotentext Zchn"/>
    <w:basedOn w:val="Absatz-Standardschriftart"/>
    <w:link w:val="Funotentext"/>
    <w:uiPriority w:val="99"/>
    <w:rsid w:val="00E27565"/>
  </w:style>
  <w:style w:type="character" w:styleId="Funotenzeichen">
    <w:name w:val="footnote reference"/>
    <w:basedOn w:val="Absatz-Standardschriftart"/>
    <w:uiPriority w:val="99"/>
    <w:unhideWhenUsed/>
    <w:rsid w:val="00E27565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6D1B3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926EB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rsid w:val="00B632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1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0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12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2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2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9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3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3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4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3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1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1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0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5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0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/>
</file>

<file path=customXml/itemProps1.xml><?xml version="1.0" encoding="utf-8"?>
<ds:datastoreItem xmlns:ds="http://schemas.openxmlformats.org/officeDocument/2006/customXml" ds:itemID="{1DE4AC95-35DF-264C-BE58-76393B2D4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Nowak1</dc:creator>
  <cp:keywords/>
  <dc:description/>
  <cp:lastModifiedBy>Lisa Chevey</cp:lastModifiedBy>
  <cp:revision>82</cp:revision>
  <cp:lastPrinted>2021-02-12T14:44:00Z</cp:lastPrinted>
  <dcterms:created xsi:type="dcterms:W3CDTF">2020-06-02T15:47:00Z</dcterms:created>
  <dcterms:modified xsi:type="dcterms:W3CDTF">2021-04-11T13:44:00Z</dcterms:modified>
</cp:coreProperties>
</file>