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4540"/>
        <w:gridCol w:w="10"/>
      </w:tblGrid>
      <w:tr w:rsidR="00262A21" w:rsidTr="007E4A95">
        <w:trPr>
          <w:gridAfter w:val="1"/>
          <w:wAfter w:w="10" w:type="dxa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2A21" w:rsidRDefault="00262A21" w:rsidP="00262A21">
            <w:pPr>
              <w:snapToGrid w:val="0"/>
              <w:jc w:val="center"/>
            </w:pPr>
            <w:r>
              <w:rPr>
                <w:b/>
                <w:sz w:val="20"/>
              </w:rPr>
              <w:t>GK EF (f)</w:t>
            </w:r>
          </w:p>
        </w:tc>
      </w:tr>
      <w:tr w:rsidR="00FC60BC">
        <w:tblPrEx>
          <w:tblCellMar>
            <w:left w:w="108" w:type="dxa"/>
            <w:right w:w="108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0BC" w:rsidRPr="00DF0B29" w:rsidRDefault="00113C90">
            <w:pPr>
              <w:rPr>
                <w:rFonts w:cs="Arial"/>
                <w:sz w:val="12"/>
              </w:rPr>
            </w:pPr>
            <w:r w:rsidRPr="00DF0B29">
              <w:rPr>
                <w:rFonts w:cs="Arial"/>
                <w:i/>
                <w:sz w:val="20"/>
                <w:u w:val="single"/>
              </w:rPr>
              <w:t>Unterrichtsvorhaben I:</w:t>
            </w:r>
          </w:p>
          <w:p w:rsidR="00FC60BC" w:rsidRPr="00DF0B29" w:rsidRDefault="00FC60BC">
            <w:pPr>
              <w:rPr>
                <w:rFonts w:cs="Arial"/>
                <w:sz w:val="12"/>
              </w:rPr>
            </w:pPr>
          </w:p>
          <w:p w:rsidR="00262A21" w:rsidRPr="00C611BF" w:rsidRDefault="00262A21" w:rsidP="00262A21">
            <w:pPr>
              <w:spacing w:before="100" w:beforeAutospacing="1" w:after="100" w:afterAutospacing="1"/>
              <w:rPr>
                <w:rFonts w:ascii="Times New Roman" w:hAnsi="Times New Roman"/>
                <w:i/>
                <w:szCs w:val="24"/>
                <w:lang w:eastAsia="de-DE"/>
              </w:rPr>
            </w:pPr>
            <w:r w:rsidRPr="00C611BF">
              <w:rPr>
                <w:rFonts w:ascii="Times New Roman" w:hAnsi="Times New Roman"/>
                <w:b/>
                <w:bCs/>
                <w:szCs w:val="24"/>
                <w:lang w:eastAsia="de-DE"/>
              </w:rPr>
              <w:t>Thema</w:t>
            </w:r>
            <w:r w:rsidRPr="00C611BF">
              <w:rPr>
                <w:rFonts w:ascii="Times New Roman" w:hAnsi="Times New Roman"/>
                <w:szCs w:val="24"/>
                <w:lang w:eastAsia="de-DE"/>
              </w:rPr>
              <w:t xml:space="preserve">: </w:t>
            </w:r>
            <w:proofErr w:type="spellStart"/>
            <w:r w:rsidR="00855837" w:rsidRPr="00EC7974">
              <w:rPr>
                <w:rFonts w:ascii="Times New Roman" w:hAnsi="Times New Roman"/>
                <w:i/>
                <w:szCs w:val="24"/>
                <w:lang w:eastAsia="de-DE"/>
              </w:rPr>
              <w:t>Jóvenes</w:t>
            </w:r>
            <w:proofErr w:type="spellEnd"/>
            <w:r w:rsidR="00855837" w:rsidRPr="00EC7974">
              <w:rPr>
                <w:rFonts w:ascii="Times New Roman" w:hAnsi="Times New Roman"/>
                <w:i/>
                <w:szCs w:val="24"/>
                <w:lang w:eastAsia="de-DE"/>
              </w:rPr>
              <w:t xml:space="preserve"> </w:t>
            </w:r>
            <w:proofErr w:type="spellStart"/>
            <w:r w:rsidR="00855837" w:rsidRPr="00EC7974">
              <w:rPr>
                <w:rFonts w:ascii="Times New Roman" w:hAnsi="Times New Roman"/>
                <w:i/>
                <w:szCs w:val="24"/>
                <w:lang w:eastAsia="de-DE"/>
              </w:rPr>
              <w:t>hoy</w:t>
            </w:r>
            <w:proofErr w:type="spellEnd"/>
            <w:r w:rsidR="00855837" w:rsidRPr="00EC7974">
              <w:rPr>
                <w:rFonts w:ascii="Times New Roman" w:hAnsi="Times New Roman"/>
                <w:i/>
                <w:szCs w:val="24"/>
                <w:lang w:eastAsia="de-DE"/>
              </w:rPr>
              <w:t xml:space="preserve"> en </w:t>
            </w:r>
            <w:proofErr w:type="spellStart"/>
            <w:r w:rsidR="00855837" w:rsidRPr="00EC7974">
              <w:rPr>
                <w:rFonts w:ascii="Times New Roman" w:hAnsi="Times New Roman"/>
                <w:i/>
                <w:szCs w:val="24"/>
                <w:lang w:eastAsia="de-DE"/>
              </w:rPr>
              <w:t>día</w:t>
            </w:r>
            <w:proofErr w:type="spellEnd"/>
            <w:r w:rsidR="00855837" w:rsidRPr="00EC7974">
              <w:rPr>
                <w:rFonts w:ascii="Times New Roman" w:hAnsi="Times New Roman"/>
                <w:i/>
                <w:szCs w:val="24"/>
                <w:lang w:eastAsia="de-DE"/>
              </w:rPr>
              <w:t xml:space="preserve"> (z.B. Amor y </w:t>
            </w:r>
            <w:proofErr w:type="spellStart"/>
            <w:r w:rsidR="00855837" w:rsidRPr="00EC7974">
              <w:rPr>
                <w:rFonts w:ascii="Times New Roman" w:hAnsi="Times New Roman"/>
                <w:i/>
                <w:szCs w:val="24"/>
                <w:lang w:eastAsia="de-DE"/>
              </w:rPr>
              <w:t>desamor</w:t>
            </w:r>
            <w:proofErr w:type="spellEnd"/>
            <w:r w:rsidR="00855837" w:rsidRPr="00EC7974">
              <w:rPr>
                <w:rFonts w:ascii="Times New Roman" w:hAnsi="Times New Roman"/>
                <w:i/>
                <w:szCs w:val="24"/>
                <w:lang w:eastAsia="de-DE"/>
              </w:rPr>
              <w:t>, Nutzung sozialer Medien, Möglichkeiten und Perspektiven junger Menschen)</w:t>
            </w:r>
          </w:p>
          <w:p w:rsidR="00262A21" w:rsidRPr="00C611BF" w:rsidRDefault="00262A21" w:rsidP="00262A21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e-DE"/>
              </w:rPr>
            </w:pPr>
            <w:r w:rsidRPr="00C611BF">
              <w:rPr>
                <w:rFonts w:ascii="Times New Roman" w:hAnsi="Times New Roman"/>
                <w:b/>
                <w:bCs/>
                <w:szCs w:val="24"/>
                <w:lang w:eastAsia="de-DE"/>
              </w:rPr>
              <w:t>Schwerpunktmäßig zu erwerbende (Teil-)</w:t>
            </w:r>
            <w:r w:rsidR="001F56D8">
              <w:rPr>
                <w:rFonts w:ascii="Times New Roman" w:hAnsi="Times New Roman"/>
                <w:b/>
                <w:bCs/>
                <w:szCs w:val="24"/>
                <w:lang w:eastAsia="de-DE"/>
              </w:rPr>
              <w:t xml:space="preserve"> </w:t>
            </w:r>
            <w:r w:rsidRPr="00C611BF">
              <w:rPr>
                <w:rFonts w:ascii="Times New Roman" w:hAnsi="Times New Roman"/>
                <w:b/>
                <w:bCs/>
                <w:szCs w:val="24"/>
                <w:lang w:eastAsia="de-DE"/>
              </w:rPr>
              <w:t>Kompetenzen:</w:t>
            </w:r>
          </w:p>
          <w:p w:rsidR="00262A21" w:rsidRPr="00C611BF" w:rsidRDefault="00262A21" w:rsidP="00262A21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jc w:val="left"/>
              <w:rPr>
                <w:rFonts w:ascii="Times New Roman" w:hAnsi="Times New Roman"/>
                <w:szCs w:val="24"/>
                <w:lang w:eastAsia="de-DE"/>
              </w:rPr>
            </w:pPr>
            <w:r w:rsidRPr="00C611BF">
              <w:rPr>
                <w:rFonts w:ascii="Times New Roman" w:hAnsi="Times New Roman"/>
                <w:szCs w:val="24"/>
                <w:lang w:eastAsia="de-DE"/>
              </w:rPr>
              <w:t> </w:t>
            </w:r>
            <w:r w:rsidRPr="00C611BF">
              <w:rPr>
                <w:rFonts w:ascii="Times New Roman" w:hAnsi="Times New Roman"/>
                <w:b/>
                <w:bCs/>
                <w:szCs w:val="24"/>
                <w:lang w:eastAsia="de-DE"/>
              </w:rPr>
              <w:t>Sprechen:</w:t>
            </w:r>
            <w:r w:rsidRPr="00C611BF">
              <w:rPr>
                <w:rFonts w:ascii="Times New Roman" w:hAnsi="Times New Roman"/>
                <w:szCs w:val="24"/>
                <w:lang w:eastAsia="de-DE"/>
              </w:rPr>
              <w:t xml:space="preserve"> </w:t>
            </w:r>
            <w:r w:rsidRPr="00C611BF">
              <w:rPr>
                <w:rFonts w:ascii="Times New Roman" w:hAnsi="Times New Roman"/>
                <w:b/>
                <w:bCs/>
                <w:szCs w:val="24"/>
                <w:lang w:eastAsia="de-DE"/>
              </w:rPr>
              <w:t>an Gesprächen teilnehmen:</w:t>
            </w:r>
            <w:r w:rsidRPr="00C611BF">
              <w:rPr>
                <w:rFonts w:ascii="Times New Roman" w:hAnsi="Times New Roman"/>
                <w:szCs w:val="24"/>
                <w:lang w:eastAsia="de-DE"/>
              </w:rPr>
              <w:t xml:space="preserve"> sich in unterschiedlichen Rollen in informellen sowie in formalisierten Gesprächssituationen ggf. nach Vorbereitung aktiv an Gesprächen beteiligen</w:t>
            </w:r>
          </w:p>
          <w:p w:rsidR="00262A21" w:rsidRPr="00C611BF" w:rsidRDefault="00262A21" w:rsidP="00262A21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jc w:val="left"/>
              <w:rPr>
                <w:rFonts w:ascii="Times New Roman" w:hAnsi="Times New Roman"/>
                <w:szCs w:val="24"/>
                <w:lang w:eastAsia="de-DE"/>
              </w:rPr>
            </w:pPr>
            <w:r w:rsidRPr="00C611BF">
              <w:rPr>
                <w:rFonts w:ascii="Times New Roman" w:hAnsi="Times New Roman"/>
                <w:b/>
                <w:bCs/>
                <w:szCs w:val="24"/>
                <w:lang w:eastAsia="de-DE"/>
              </w:rPr>
              <w:t>Sprechen: zusammenhängendes Sprechen:</w:t>
            </w:r>
            <w:r w:rsidRPr="00C611BF">
              <w:rPr>
                <w:rFonts w:ascii="Times New Roman" w:hAnsi="Times New Roman"/>
                <w:szCs w:val="24"/>
                <w:lang w:eastAsia="de-DE"/>
              </w:rPr>
              <w:t xml:space="preserve"> Sachverhalte in wichtigen Aspekten darstellen und dazu Stellung nehmen</w:t>
            </w:r>
          </w:p>
          <w:p w:rsidR="00262A21" w:rsidRPr="00C611BF" w:rsidRDefault="00262A21" w:rsidP="00262A21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jc w:val="left"/>
              <w:rPr>
                <w:rFonts w:ascii="Times New Roman" w:hAnsi="Times New Roman"/>
                <w:szCs w:val="24"/>
                <w:lang w:eastAsia="de-DE"/>
              </w:rPr>
            </w:pPr>
            <w:r w:rsidRPr="00C611BF">
              <w:rPr>
                <w:rFonts w:ascii="Times New Roman" w:hAnsi="Times New Roman"/>
                <w:b/>
                <w:bCs/>
                <w:szCs w:val="24"/>
                <w:lang w:eastAsia="de-DE"/>
              </w:rPr>
              <w:t>Sprachmittlung:</w:t>
            </w:r>
            <w:r w:rsidRPr="00C611BF">
              <w:rPr>
                <w:rFonts w:ascii="Times New Roman" w:hAnsi="Times New Roman"/>
                <w:szCs w:val="24"/>
                <w:lang w:eastAsia="de-DE"/>
              </w:rPr>
              <w:t xml:space="preserve"> als Sprachmittler in informellen und formellen Kommunikationssituationen Aussagen in der jeweiligen Zielsprache mündlich wie schriftlich sinngemäß wiedergeben</w:t>
            </w:r>
          </w:p>
          <w:p w:rsidR="00262A21" w:rsidRPr="00C611BF" w:rsidRDefault="00262A21" w:rsidP="00262A21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jc w:val="left"/>
              <w:rPr>
                <w:rFonts w:ascii="Times New Roman" w:hAnsi="Times New Roman"/>
                <w:szCs w:val="24"/>
                <w:lang w:eastAsia="de-DE"/>
              </w:rPr>
            </w:pPr>
            <w:r w:rsidRPr="00C611BF">
              <w:rPr>
                <w:rFonts w:ascii="Times New Roman" w:hAnsi="Times New Roman"/>
                <w:b/>
                <w:bCs/>
                <w:szCs w:val="24"/>
                <w:lang w:eastAsia="de-DE"/>
              </w:rPr>
              <w:t>Verfügen über sprachliche Mittel:</w:t>
            </w:r>
            <w:r w:rsidRPr="00C611BF">
              <w:rPr>
                <w:rFonts w:ascii="Times New Roman" w:hAnsi="Times New Roman"/>
                <w:szCs w:val="24"/>
                <w:lang w:eastAsia="de-DE"/>
              </w:rPr>
              <w:t xml:space="preserve"> verfügen über ein grundlegendes Spektrum sprachlicher Mittel, insbes. Vertiefung des</w:t>
            </w:r>
            <w:r w:rsidRPr="00C611BF">
              <w:rPr>
                <w:rFonts w:ascii="Times New Roman" w:hAnsi="Times New Roman"/>
                <w:i/>
                <w:iCs/>
                <w:szCs w:val="24"/>
                <w:lang w:eastAsia="de-DE"/>
              </w:rPr>
              <w:t xml:space="preserve"> </w:t>
            </w:r>
            <w:proofErr w:type="spellStart"/>
            <w:r w:rsidRPr="00C611BF">
              <w:rPr>
                <w:rFonts w:ascii="Times New Roman" w:hAnsi="Times New Roman"/>
                <w:i/>
                <w:iCs/>
                <w:szCs w:val="24"/>
                <w:lang w:eastAsia="de-DE"/>
              </w:rPr>
              <w:t>presente</w:t>
            </w:r>
            <w:proofErr w:type="spellEnd"/>
            <w:r w:rsidRPr="00C611BF">
              <w:rPr>
                <w:rFonts w:ascii="Times New Roman" w:hAnsi="Times New Roman"/>
                <w:i/>
                <w:iCs/>
                <w:szCs w:val="24"/>
                <w:lang w:eastAsia="de-DE"/>
              </w:rPr>
              <w:t xml:space="preserve"> de </w:t>
            </w:r>
            <w:proofErr w:type="spellStart"/>
            <w:r w:rsidRPr="00C611BF">
              <w:rPr>
                <w:rFonts w:ascii="Times New Roman" w:hAnsi="Times New Roman"/>
                <w:i/>
                <w:iCs/>
                <w:szCs w:val="24"/>
                <w:lang w:eastAsia="de-DE"/>
              </w:rPr>
              <w:t>subjuntivo</w:t>
            </w:r>
            <w:proofErr w:type="spellEnd"/>
            <w:r w:rsidRPr="00C611BF">
              <w:rPr>
                <w:rFonts w:ascii="Times New Roman" w:hAnsi="Times New Roman"/>
                <w:szCs w:val="24"/>
                <w:lang w:eastAsia="de-DE"/>
              </w:rPr>
              <w:t xml:space="preserve">, </w:t>
            </w:r>
            <w:proofErr w:type="spellStart"/>
            <w:r w:rsidRPr="00C611BF">
              <w:rPr>
                <w:rFonts w:ascii="Times New Roman" w:hAnsi="Times New Roman"/>
                <w:i/>
                <w:iCs/>
                <w:szCs w:val="24"/>
                <w:lang w:eastAsia="de-DE"/>
              </w:rPr>
              <w:t>lenguaje</w:t>
            </w:r>
            <w:proofErr w:type="spellEnd"/>
            <w:r w:rsidRPr="00C611BF">
              <w:rPr>
                <w:rFonts w:ascii="Times New Roman" w:hAnsi="Times New Roman"/>
                <w:i/>
                <w:iCs/>
                <w:szCs w:val="24"/>
                <w:lang w:eastAsia="de-DE"/>
              </w:rPr>
              <w:t xml:space="preserve"> juvenil</w:t>
            </w:r>
          </w:p>
          <w:p w:rsidR="00FC60BC" w:rsidRDefault="00262A21" w:rsidP="009923BB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e-DE"/>
              </w:rPr>
            </w:pPr>
            <w:r w:rsidRPr="00C611BF">
              <w:rPr>
                <w:rFonts w:ascii="Times New Roman" w:hAnsi="Times New Roman"/>
                <w:b/>
                <w:bCs/>
                <w:szCs w:val="24"/>
                <w:lang w:eastAsia="de-DE"/>
              </w:rPr>
              <w:t>Zeitbedarf</w:t>
            </w:r>
            <w:r w:rsidRPr="00C611BF">
              <w:rPr>
                <w:rFonts w:ascii="Times New Roman" w:hAnsi="Times New Roman"/>
                <w:szCs w:val="24"/>
                <w:lang w:eastAsia="de-DE"/>
              </w:rPr>
              <w:t>: 25-30 Std.</w:t>
            </w:r>
          </w:p>
          <w:p w:rsidR="009923BB" w:rsidRPr="009923BB" w:rsidRDefault="009923BB" w:rsidP="009923BB">
            <w:pPr>
              <w:suppressAutoHyphens w:val="0"/>
              <w:spacing w:before="100" w:beforeAutospacing="1" w:after="100" w:afterAutospacing="1"/>
              <w:ind w:left="720"/>
              <w:jc w:val="left"/>
              <w:rPr>
                <w:rFonts w:ascii="Times New Roman" w:hAnsi="Times New Roman"/>
                <w:szCs w:val="24"/>
                <w:lang w:eastAsia="de-DE"/>
              </w:rPr>
            </w:pPr>
            <w:r w:rsidRPr="009923BB">
              <w:rPr>
                <w:rFonts w:ascii="Times New Roman" w:hAnsi="Times New Roman"/>
                <w:szCs w:val="24"/>
                <w:lang w:eastAsia="de-DE"/>
              </w:rPr>
              <w:t>Mögliche Leistungsmessung:</w:t>
            </w:r>
            <w:r>
              <w:rPr>
                <w:rFonts w:ascii="Times New Roman" w:hAnsi="Times New Roman"/>
                <w:szCs w:val="24"/>
                <w:lang w:eastAsia="de-DE"/>
              </w:rPr>
              <w:t xml:space="preserve"> </w:t>
            </w:r>
            <w:r w:rsidRPr="009923BB">
              <w:rPr>
                <w:rFonts w:ascii="Times New Roman" w:hAnsi="Times New Roman"/>
                <w:szCs w:val="24"/>
                <w:lang w:eastAsia="de-DE"/>
              </w:rPr>
              <w:t>Lesen/Schreiben + Sprachmittlung</w:t>
            </w:r>
          </w:p>
          <w:p w:rsidR="00FC60BC" w:rsidRPr="009923BB" w:rsidRDefault="00113C90">
            <w:pPr>
              <w:rPr>
                <w:rFonts w:cs="Arial"/>
                <w:i/>
                <w:sz w:val="20"/>
                <w:u w:val="single"/>
              </w:rPr>
            </w:pPr>
            <w:r w:rsidRPr="009923BB">
              <w:rPr>
                <w:rFonts w:cs="Arial"/>
                <w:i/>
                <w:sz w:val="20"/>
              </w:rPr>
              <w:t xml:space="preserve"> 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0BC" w:rsidRDefault="00113C90">
            <w:pPr>
              <w:rPr>
                <w:rFonts w:cs="Arial"/>
                <w:sz w:val="12"/>
                <w:lang w:val="es-ES"/>
              </w:rPr>
            </w:pPr>
            <w:r>
              <w:rPr>
                <w:rFonts w:cs="Arial"/>
                <w:i/>
                <w:sz w:val="20"/>
                <w:u w:val="single"/>
                <w:lang w:val="es-ES"/>
              </w:rPr>
              <w:t>Unterrichtsvorhaben II:</w:t>
            </w:r>
          </w:p>
          <w:p w:rsidR="00FC60BC" w:rsidRDefault="00FC60BC">
            <w:pPr>
              <w:rPr>
                <w:rFonts w:cs="Arial"/>
                <w:sz w:val="12"/>
                <w:lang w:val="es-ES"/>
              </w:rPr>
            </w:pPr>
          </w:p>
          <w:p w:rsidR="009923BB" w:rsidRPr="00EC7974" w:rsidRDefault="00855837" w:rsidP="00855837">
            <w:pPr>
              <w:spacing w:before="100" w:beforeAutospacing="1" w:after="100" w:afterAutospacing="1"/>
              <w:rPr>
                <w:rFonts w:ascii="Times New Roman" w:hAnsi="Times New Roman"/>
                <w:i/>
                <w:szCs w:val="24"/>
                <w:lang w:val="es-ES" w:eastAsia="de-DE"/>
              </w:rPr>
            </w:pPr>
            <w:r w:rsidRPr="00C611BF">
              <w:rPr>
                <w:rFonts w:ascii="Times New Roman" w:hAnsi="Times New Roman"/>
                <w:b/>
                <w:bCs/>
                <w:szCs w:val="24"/>
                <w:lang w:val="es-ES" w:eastAsia="de-DE"/>
              </w:rPr>
              <w:t>Thema</w:t>
            </w:r>
            <w:r w:rsidRPr="00C611BF">
              <w:rPr>
                <w:rFonts w:ascii="Times New Roman" w:hAnsi="Times New Roman"/>
                <w:szCs w:val="24"/>
                <w:lang w:val="es-ES" w:eastAsia="de-DE"/>
              </w:rPr>
              <w:t xml:space="preserve">: </w:t>
            </w:r>
            <w:r w:rsidR="009923BB" w:rsidRPr="00EC7974">
              <w:rPr>
                <w:rFonts w:ascii="Times New Roman" w:hAnsi="Times New Roman"/>
                <w:i/>
                <w:szCs w:val="24"/>
                <w:lang w:val="es-ES" w:eastAsia="de-DE"/>
              </w:rPr>
              <w:t>Un país latinoamericano – historia y presente</w:t>
            </w:r>
            <w:r w:rsidR="001F56D8" w:rsidRPr="00EC7974">
              <w:rPr>
                <w:rFonts w:ascii="Times New Roman" w:hAnsi="Times New Roman"/>
                <w:i/>
                <w:szCs w:val="24"/>
                <w:lang w:val="es-ES" w:eastAsia="de-DE"/>
              </w:rPr>
              <w:t xml:space="preserve"> (z.B. </w:t>
            </w:r>
            <w:r w:rsidR="00DF0B29">
              <w:rPr>
                <w:rFonts w:ascii="Times New Roman" w:hAnsi="Times New Roman"/>
                <w:i/>
                <w:szCs w:val="24"/>
                <w:lang w:val="es-ES" w:eastAsia="de-DE"/>
              </w:rPr>
              <w:t>Colombia</w:t>
            </w:r>
            <w:bookmarkStart w:id="0" w:name="_GoBack"/>
            <w:bookmarkEnd w:id="0"/>
            <w:r w:rsidR="001F56D8" w:rsidRPr="00EC7974">
              <w:rPr>
                <w:rFonts w:ascii="Times New Roman" w:hAnsi="Times New Roman"/>
                <w:i/>
                <w:szCs w:val="24"/>
                <w:lang w:val="es-ES" w:eastAsia="de-DE"/>
              </w:rPr>
              <w:t>)</w:t>
            </w:r>
          </w:p>
          <w:p w:rsidR="00855837" w:rsidRPr="00C611BF" w:rsidRDefault="00855837" w:rsidP="00855837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e-DE"/>
              </w:rPr>
            </w:pPr>
            <w:r w:rsidRPr="00C611BF">
              <w:rPr>
                <w:rFonts w:ascii="Times New Roman" w:hAnsi="Times New Roman"/>
                <w:b/>
                <w:bCs/>
                <w:szCs w:val="24"/>
                <w:lang w:eastAsia="de-DE"/>
              </w:rPr>
              <w:t>Schwerpunktmäßig zu erwerbende (Teil-)</w:t>
            </w:r>
            <w:r w:rsidR="001F56D8">
              <w:rPr>
                <w:rFonts w:ascii="Times New Roman" w:hAnsi="Times New Roman"/>
                <w:b/>
                <w:bCs/>
                <w:szCs w:val="24"/>
                <w:lang w:eastAsia="de-DE"/>
              </w:rPr>
              <w:t xml:space="preserve"> </w:t>
            </w:r>
            <w:r w:rsidRPr="00C611BF">
              <w:rPr>
                <w:rFonts w:ascii="Times New Roman" w:hAnsi="Times New Roman"/>
                <w:b/>
                <w:bCs/>
                <w:szCs w:val="24"/>
                <w:lang w:eastAsia="de-DE"/>
              </w:rPr>
              <w:t>Kompetenzen:</w:t>
            </w:r>
          </w:p>
          <w:p w:rsidR="00855837" w:rsidRPr="00C611BF" w:rsidRDefault="00855837" w:rsidP="00855837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jc w:val="left"/>
              <w:rPr>
                <w:rFonts w:ascii="Times New Roman" w:hAnsi="Times New Roman"/>
                <w:szCs w:val="24"/>
                <w:lang w:eastAsia="de-DE"/>
              </w:rPr>
            </w:pPr>
            <w:r w:rsidRPr="00C611BF">
              <w:rPr>
                <w:rFonts w:ascii="Times New Roman" w:hAnsi="Times New Roman"/>
                <w:b/>
                <w:bCs/>
                <w:szCs w:val="24"/>
                <w:lang w:eastAsia="de-DE"/>
              </w:rPr>
              <w:t>Lesen:</w:t>
            </w:r>
            <w:r w:rsidRPr="00C611BF">
              <w:rPr>
                <w:rFonts w:ascii="Times New Roman" w:hAnsi="Times New Roman"/>
                <w:szCs w:val="24"/>
                <w:lang w:eastAsia="de-DE"/>
              </w:rPr>
              <w:t xml:space="preserve"> eine der Leseabsicht entsprechende Strategie (global, detailliert und selektiv) mit Hilfe funktional anwenden</w:t>
            </w:r>
          </w:p>
          <w:p w:rsidR="00855837" w:rsidRPr="00C611BF" w:rsidRDefault="00855837" w:rsidP="00855837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jc w:val="left"/>
              <w:rPr>
                <w:rFonts w:ascii="Times New Roman" w:hAnsi="Times New Roman"/>
                <w:szCs w:val="24"/>
                <w:lang w:eastAsia="de-DE"/>
              </w:rPr>
            </w:pPr>
            <w:r w:rsidRPr="00C611BF">
              <w:rPr>
                <w:rFonts w:ascii="Times New Roman" w:hAnsi="Times New Roman"/>
                <w:b/>
                <w:bCs/>
                <w:szCs w:val="24"/>
                <w:lang w:eastAsia="de-DE"/>
              </w:rPr>
              <w:t>Schreiben:</w:t>
            </w:r>
            <w:r w:rsidRPr="00C611BF">
              <w:rPr>
                <w:rFonts w:ascii="Times New Roman" w:hAnsi="Times New Roman"/>
                <w:szCs w:val="24"/>
                <w:lang w:eastAsia="de-DE"/>
              </w:rPr>
              <w:t xml:space="preserve"> wesentliche Informationen und zentrale Argumente aus verschiedenen Quellen in die eigene Texterstellung bzw. Argumentation einbeziehen</w:t>
            </w:r>
          </w:p>
          <w:p w:rsidR="00855837" w:rsidRPr="00C611BF" w:rsidRDefault="00855837" w:rsidP="00855837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jc w:val="left"/>
              <w:rPr>
                <w:rFonts w:ascii="Times New Roman" w:hAnsi="Times New Roman"/>
                <w:szCs w:val="24"/>
                <w:lang w:eastAsia="de-DE"/>
              </w:rPr>
            </w:pPr>
            <w:r w:rsidRPr="00C611BF">
              <w:rPr>
                <w:rFonts w:ascii="Times New Roman" w:hAnsi="Times New Roman"/>
                <w:b/>
                <w:bCs/>
                <w:szCs w:val="24"/>
                <w:lang w:eastAsia="de-DE"/>
              </w:rPr>
              <w:t xml:space="preserve">Verfügen über sprachliche Mittel: </w:t>
            </w:r>
            <w:r w:rsidRPr="00C611BF">
              <w:rPr>
                <w:rFonts w:ascii="Times New Roman" w:hAnsi="Times New Roman"/>
                <w:szCs w:val="24"/>
                <w:lang w:eastAsia="de-DE"/>
              </w:rPr>
              <w:t xml:space="preserve">verfügen über ein grundlegendes Spektrum sprachlicher Mittel, insbes. </w:t>
            </w:r>
            <w:proofErr w:type="spellStart"/>
            <w:r w:rsidRPr="00C611BF">
              <w:rPr>
                <w:rFonts w:ascii="Times New Roman" w:hAnsi="Times New Roman"/>
                <w:i/>
                <w:iCs/>
                <w:szCs w:val="24"/>
                <w:lang w:eastAsia="de-DE"/>
              </w:rPr>
              <w:t>tiempos</w:t>
            </w:r>
            <w:proofErr w:type="spellEnd"/>
            <w:r w:rsidRPr="00C611BF">
              <w:rPr>
                <w:rFonts w:ascii="Times New Roman" w:hAnsi="Times New Roman"/>
                <w:i/>
                <w:iCs/>
                <w:szCs w:val="24"/>
                <w:lang w:eastAsia="de-DE"/>
              </w:rPr>
              <w:t xml:space="preserve"> del </w:t>
            </w:r>
            <w:proofErr w:type="spellStart"/>
            <w:r w:rsidRPr="00C611BF">
              <w:rPr>
                <w:rFonts w:ascii="Times New Roman" w:hAnsi="Times New Roman"/>
                <w:i/>
                <w:iCs/>
                <w:szCs w:val="24"/>
                <w:lang w:eastAsia="de-DE"/>
              </w:rPr>
              <w:t>pasado</w:t>
            </w:r>
            <w:proofErr w:type="spellEnd"/>
            <w:r w:rsidRPr="00C611BF">
              <w:rPr>
                <w:rFonts w:ascii="Times New Roman" w:hAnsi="Times New Roman"/>
                <w:i/>
                <w:iCs/>
                <w:szCs w:val="24"/>
                <w:lang w:eastAsia="de-DE"/>
              </w:rPr>
              <w:t xml:space="preserve">, </w:t>
            </w:r>
            <w:proofErr w:type="spellStart"/>
            <w:r w:rsidRPr="00C611BF">
              <w:rPr>
                <w:rFonts w:ascii="Times New Roman" w:hAnsi="Times New Roman"/>
                <w:i/>
                <w:iCs/>
                <w:szCs w:val="24"/>
                <w:lang w:eastAsia="de-DE"/>
              </w:rPr>
              <w:t>imperfecto</w:t>
            </w:r>
            <w:proofErr w:type="spellEnd"/>
            <w:r w:rsidRPr="00C611BF">
              <w:rPr>
                <w:rFonts w:ascii="Times New Roman" w:hAnsi="Times New Roman"/>
                <w:i/>
                <w:iCs/>
                <w:szCs w:val="24"/>
                <w:lang w:eastAsia="de-DE"/>
              </w:rPr>
              <w:t xml:space="preserve"> de </w:t>
            </w:r>
            <w:proofErr w:type="spellStart"/>
            <w:r w:rsidRPr="00C611BF">
              <w:rPr>
                <w:rFonts w:ascii="Times New Roman" w:hAnsi="Times New Roman"/>
                <w:i/>
                <w:iCs/>
                <w:szCs w:val="24"/>
                <w:lang w:eastAsia="de-DE"/>
              </w:rPr>
              <w:t>subjuntivo</w:t>
            </w:r>
            <w:proofErr w:type="spellEnd"/>
          </w:p>
          <w:p w:rsidR="00855837" w:rsidRPr="00DF0B29" w:rsidRDefault="00855837" w:rsidP="00855837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e-DE"/>
              </w:rPr>
            </w:pPr>
            <w:r w:rsidRPr="00DF0B29">
              <w:rPr>
                <w:rFonts w:ascii="Times New Roman" w:hAnsi="Times New Roman"/>
                <w:b/>
                <w:bCs/>
                <w:szCs w:val="24"/>
                <w:lang w:eastAsia="de-DE"/>
              </w:rPr>
              <w:t>Zeitbedarf</w:t>
            </w:r>
            <w:r w:rsidRPr="00DF0B29">
              <w:rPr>
                <w:rFonts w:ascii="Times New Roman" w:hAnsi="Times New Roman"/>
                <w:szCs w:val="24"/>
                <w:lang w:eastAsia="de-DE"/>
              </w:rPr>
              <w:t>: 25-30 Std.</w:t>
            </w:r>
          </w:p>
          <w:p w:rsidR="009923BB" w:rsidRPr="00DF0B29" w:rsidRDefault="009923BB" w:rsidP="00855837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e-DE"/>
              </w:rPr>
            </w:pPr>
          </w:p>
          <w:p w:rsidR="009923BB" w:rsidRPr="00DF0B29" w:rsidRDefault="009923BB" w:rsidP="00855837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e-DE"/>
              </w:rPr>
            </w:pPr>
          </w:p>
          <w:p w:rsidR="009923BB" w:rsidRPr="00DF0B29" w:rsidRDefault="009923BB" w:rsidP="00855837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e-DE"/>
              </w:rPr>
            </w:pPr>
          </w:p>
          <w:p w:rsidR="009923BB" w:rsidRPr="00DF0B29" w:rsidRDefault="009923BB" w:rsidP="00855837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e-DE"/>
              </w:rPr>
            </w:pPr>
          </w:p>
          <w:p w:rsidR="009923BB" w:rsidRPr="00DF0B29" w:rsidRDefault="009923BB" w:rsidP="00855837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e-DE"/>
              </w:rPr>
            </w:pPr>
          </w:p>
          <w:p w:rsidR="00FC60BC" w:rsidRPr="001F56D8" w:rsidRDefault="001F56D8" w:rsidP="001F56D8">
            <w:pPr>
              <w:suppressAutoHyphens w:val="0"/>
              <w:spacing w:before="100" w:beforeAutospacing="1" w:after="100" w:afterAutospacing="1"/>
              <w:jc w:val="left"/>
              <w:rPr>
                <w:rFonts w:ascii="Times New Roman" w:hAnsi="Times New Roman"/>
                <w:szCs w:val="24"/>
                <w:lang w:eastAsia="de-DE"/>
              </w:rPr>
            </w:pPr>
            <w:r w:rsidRPr="001F56D8">
              <w:rPr>
                <w:rFonts w:ascii="Times New Roman" w:hAnsi="Times New Roman"/>
                <w:szCs w:val="24"/>
                <w:lang w:eastAsia="de-DE"/>
              </w:rPr>
              <w:t>Mögliche Leistungsmessung: Lesen/Schreiben + Hör-/Sehverstehen</w:t>
            </w:r>
            <w:r>
              <w:t xml:space="preserve"> </w:t>
            </w:r>
            <w:r w:rsidRPr="001F56D8">
              <w:rPr>
                <w:rFonts w:ascii="Times New Roman" w:hAnsi="Times New Roman"/>
                <w:szCs w:val="24"/>
                <w:lang w:eastAsia="de-DE"/>
              </w:rPr>
              <w:t>oder mündliche Kommunikationsprüfung</w:t>
            </w:r>
          </w:p>
          <w:p w:rsidR="001F56D8" w:rsidRDefault="001F56D8" w:rsidP="001F56D8">
            <w:pPr>
              <w:suppressAutoHyphens w:val="0"/>
              <w:spacing w:before="100" w:beforeAutospacing="1" w:after="100" w:afterAutospacing="1"/>
              <w:jc w:val="left"/>
            </w:pPr>
          </w:p>
        </w:tc>
      </w:tr>
      <w:tr w:rsidR="00FC60BC">
        <w:tblPrEx>
          <w:tblCellMar>
            <w:left w:w="108" w:type="dxa"/>
            <w:right w:w="108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0BC" w:rsidRDefault="00113C90">
            <w:pPr>
              <w:rPr>
                <w:rFonts w:cs="Arial"/>
                <w:sz w:val="12"/>
                <w:lang w:val="es-ES"/>
              </w:rPr>
            </w:pPr>
            <w:r>
              <w:rPr>
                <w:rFonts w:cs="Arial"/>
                <w:i/>
                <w:sz w:val="20"/>
                <w:u w:val="single"/>
                <w:lang w:val="es-ES"/>
              </w:rPr>
              <w:t>Unterrichtsvorhaben III:</w:t>
            </w:r>
          </w:p>
          <w:p w:rsidR="00FC60BC" w:rsidRDefault="00FC60BC">
            <w:pPr>
              <w:rPr>
                <w:rFonts w:cs="Arial"/>
                <w:sz w:val="12"/>
                <w:lang w:val="es-ES"/>
              </w:rPr>
            </w:pPr>
          </w:p>
          <w:p w:rsidR="00855837" w:rsidRPr="00C611BF" w:rsidRDefault="00855837" w:rsidP="00855837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val="es-ES" w:eastAsia="de-DE"/>
              </w:rPr>
            </w:pPr>
            <w:r w:rsidRPr="00C611BF">
              <w:rPr>
                <w:rFonts w:ascii="Times New Roman" w:hAnsi="Times New Roman"/>
                <w:b/>
                <w:bCs/>
                <w:szCs w:val="24"/>
                <w:lang w:val="es-ES" w:eastAsia="de-DE"/>
              </w:rPr>
              <w:t>Thema</w:t>
            </w:r>
            <w:r w:rsidR="001F56D8">
              <w:rPr>
                <w:rFonts w:ascii="Times New Roman" w:hAnsi="Times New Roman"/>
                <w:szCs w:val="24"/>
                <w:lang w:val="es-ES" w:eastAsia="de-DE"/>
              </w:rPr>
              <w:t xml:space="preserve">: </w:t>
            </w:r>
            <w:r w:rsidR="001F56D8" w:rsidRPr="001F56D8">
              <w:rPr>
                <w:rFonts w:ascii="Times New Roman" w:hAnsi="Times New Roman"/>
                <w:i/>
                <w:szCs w:val="24"/>
                <w:lang w:val="es-ES" w:eastAsia="de-DE"/>
              </w:rPr>
              <w:t>La Espa</w:t>
            </w:r>
            <w:r w:rsidR="001F56D8" w:rsidRPr="00C611BF">
              <w:rPr>
                <w:rFonts w:ascii="Times New Roman" w:hAnsi="Times New Roman"/>
                <w:i/>
                <w:iCs/>
                <w:szCs w:val="24"/>
                <w:lang w:val="es-ES" w:eastAsia="de-DE"/>
              </w:rPr>
              <w:t>ñ</w:t>
            </w:r>
            <w:r w:rsidR="001F56D8" w:rsidRPr="001F56D8">
              <w:rPr>
                <w:rFonts w:ascii="Times New Roman" w:hAnsi="Times New Roman"/>
                <w:i/>
                <w:szCs w:val="24"/>
                <w:lang w:val="es-ES" w:eastAsia="de-DE"/>
              </w:rPr>
              <w:t>a urbana y la Espa</w:t>
            </w:r>
            <w:r w:rsidR="001F56D8" w:rsidRPr="00C611BF">
              <w:rPr>
                <w:rFonts w:ascii="Times New Roman" w:hAnsi="Times New Roman"/>
                <w:i/>
                <w:iCs/>
                <w:szCs w:val="24"/>
                <w:lang w:val="es-ES" w:eastAsia="de-DE"/>
              </w:rPr>
              <w:t>ñ</w:t>
            </w:r>
            <w:r w:rsidR="001F56D8" w:rsidRPr="001F56D8">
              <w:rPr>
                <w:rFonts w:ascii="Times New Roman" w:hAnsi="Times New Roman"/>
                <w:i/>
                <w:szCs w:val="24"/>
                <w:lang w:val="es-ES" w:eastAsia="de-DE"/>
              </w:rPr>
              <w:t>a rural</w:t>
            </w:r>
          </w:p>
          <w:p w:rsidR="00855837" w:rsidRPr="00C611BF" w:rsidRDefault="00855837" w:rsidP="00855837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e-DE"/>
              </w:rPr>
            </w:pPr>
            <w:r w:rsidRPr="00C611BF">
              <w:rPr>
                <w:rFonts w:ascii="Times New Roman" w:hAnsi="Times New Roman"/>
                <w:b/>
                <w:bCs/>
                <w:szCs w:val="24"/>
                <w:lang w:eastAsia="de-DE"/>
              </w:rPr>
              <w:t>Schwerpunktmäßig zu erwerbende (Teil-)</w:t>
            </w:r>
            <w:r w:rsidR="001F56D8">
              <w:rPr>
                <w:rFonts w:ascii="Times New Roman" w:hAnsi="Times New Roman"/>
                <w:b/>
                <w:bCs/>
                <w:szCs w:val="24"/>
                <w:lang w:eastAsia="de-DE"/>
              </w:rPr>
              <w:t xml:space="preserve"> </w:t>
            </w:r>
            <w:r w:rsidRPr="00C611BF">
              <w:rPr>
                <w:rFonts w:ascii="Times New Roman" w:hAnsi="Times New Roman"/>
                <w:b/>
                <w:bCs/>
                <w:szCs w:val="24"/>
                <w:lang w:eastAsia="de-DE"/>
              </w:rPr>
              <w:t>Kompetenzen:</w:t>
            </w:r>
          </w:p>
          <w:p w:rsidR="00855837" w:rsidRPr="00C611BF" w:rsidRDefault="00855837" w:rsidP="00855837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jc w:val="left"/>
              <w:rPr>
                <w:rFonts w:ascii="Times New Roman" w:hAnsi="Times New Roman"/>
                <w:szCs w:val="24"/>
                <w:lang w:eastAsia="de-DE"/>
              </w:rPr>
            </w:pPr>
            <w:r w:rsidRPr="00C611BF">
              <w:rPr>
                <w:rFonts w:ascii="Times New Roman" w:hAnsi="Times New Roman"/>
                <w:b/>
                <w:bCs/>
                <w:szCs w:val="24"/>
                <w:lang w:eastAsia="de-DE"/>
              </w:rPr>
              <w:t>Leseverstehen:</w:t>
            </w:r>
            <w:r w:rsidRPr="00C611BF">
              <w:rPr>
                <w:rFonts w:ascii="Times New Roman" w:hAnsi="Times New Roman"/>
                <w:szCs w:val="24"/>
                <w:lang w:eastAsia="de-DE"/>
              </w:rPr>
              <w:t xml:space="preserve"> literarischen und Sachtexten Hauptaussagen, leicht zugängliche inhaltliche Details und thematische Aspekte entnehmen und diese in den Kontext der Gesamtaussage einordnen</w:t>
            </w:r>
          </w:p>
          <w:p w:rsidR="00855837" w:rsidRPr="00C611BF" w:rsidRDefault="00855837" w:rsidP="00855837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jc w:val="left"/>
              <w:rPr>
                <w:rFonts w:ascii="Times New Roman" w:hAnsi="Times New Roman"/>
                <w:szCs w:val="24"/>
                <w:lang w:eastAsia="de-DE"/>
              </w:rPr>
            </w:pPr>
            <w:r w:rsidRPr="00C611BF">
              <w:rPr>
                <w:rFonts w:ascii="Times New Roman" w:hAnsi="Times New Roman"/>
                <w:b/>
                <w:bCs/>
                <w:szCs w:val="24"/>
                <w:lang w:eastAsia="de-DE"/>
              </w:rPr>
              <w:t>Schreiben:</w:t>
            </w:r>
            <w:r w:rsidRPr="00C611BF">
              <w:rPr>
                <w:rFonts w:ascii="Times New Roman" w:hAnsi="Times New Roman"/>
                <w:szCs w:val="24"/>
                <w:lang w:eastAsia="de-DE"/>
              </w:rPr>
              <w:t xml:space="preserve"> unter Beachtung grundlegender textsortenspezifischer </w:t>
            </w:r>
            <w:r w:rsidRPr="00C611BF">
              <w:rPr>
                <w:rFonts w:ascii="Times New Roman" w:hAnsi="Times New Roman"/>
                <w:szCs w:val="24"/>
                <w:lang w:eastAsia="de-DE"/>
              </w:rPr>
              <w:lastRenderedPageBreak/>
              <w:t>Merkmale verschiedene Formen des produktionsorientierten, kreativen Schreibens realisieren</w:t>
            </w:r>
          </w:p>
          <w:p w:rsidR="00855837" w:rsidRPr="00C611BF" w:rsidRDefault="00855837" w:rsidP="00855837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jc w:val="left"/>
              <w:rPr>
                <w:rFonts w:ascii="Times New Roman" w:hAnsi="Times New Roman"/>
                <w:szCs w:val="24"/>
                <w:lang w:eastAsia="de-DE"/>
              </w:rPr>
            </w:pPr>
            <w:r w:rsidRPr="00C611BF">
              <w:rPr>
                <w:rFonts w:ascii="Times New Roman" w:hAnsi="Times New Roman"/>
                <w:b/>
                <w:bCs/>
                <w:szCs w:val="24"/>
                <w:lang w:eastAsia="de-DE"/>
              </w:rPr>
              <w:t>Text- und Medienkompetenz:</w:t>
            </w:r>
            <w:r w:rsidRPr="00C611BF">
              <w:rPr>
                <w:rFonts w:ascii="Times New Roman" w:hAnsi="Times New Roman"/>
                <w:szCs w:val="24"/>
                <w:lang w:eastAsia="de-DE"/>
              </w:rPr>
              <w:t xml:space="preserve"> ihr Textverständnis durch das Verfassen eigener produktionsorientierter, kreativer Texte zum Ausdruck bringen</w:t>
            </w:r>
          </w:p>
          <w:p w:rsidR="00855837" w:rsidRPr="00C611BF" w:rsidRDefault="00855837" w:rsidP="00855837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jc w:val="left"/>
              <w:rPr>
                <w:rFonts w:ascii="Times New Roman" w:hAnsi="Times New Roman"/>
                <w:szCs w:val="24"/>
                <w:lang w:eastAsia="de-DE"/>
              </w:rPr>
            </w:pPr>
            <w:r w:rsidRPr="00C611BF">
              <w:rPr>
                <w:rFonts w:ascii="Times New Roman" w:hAnsi="Times New Roman"/>
                <w:b/>
                <w:bCs/>
                <w:szCs w:val="24"/>
                <w:lang w:eastAsia="de-DE"/>
              </w:rPr>
              <w:t>Verfügen über sprachliche Mittel:</w:t>
            </w:r>
            <w:r w:rsidRPr="00C611BF">
              <w:rPr>
                <w:rFonts w:ascii="Times New Roman" w:hAnsi="Times New Roman"/>
                <w:szCs w:val="24"/>
                <w:lang w:eastAsia="de-DE"/>
              </w:rPr>
              <w:t xml:space="preserve"> verfügen über ein grundlegendes Spektrum sprachlicher Mittel, insbes. </w:t>
            </w:r>
            <w:proofErr w:type="spellStart"/>
            <w:r w:rsidRPr="00C611BF">
              <w:rPr>
                <w:rFonts w:ascii="Times New Roman" w:hAnsi="Times New Roman"/>
                <w:i/>
                <w:iCs/>
                <w:szCs w:val="24"/>
                <w:lang w:eastAsia="de-DE"/>
              </w:rPr>
              <w:t>voz</w:t>
            </w:r>
            <w:proofErr w:type="spellEnd"/>
            <w:r w:rsidRPr="00C611BF">
              <w:rPr>
                <w:rFonts w:ascii="Times New Roman" w:hAnsi="Times New Roman"/>
                <w:i/>
                <w:iCs/>
                <w:szCs w:val="24"/>
                <w:lang w:eastAsia="de-DE"/>
              </w:rPr>
              <w:t xml:space="preserve"> </w:t>
            </w:r>
            <w:proofErr w:type="spellStart"/>
            <w:r w:rsidRPr="00C611BF">
              <w:rPr>
                <w:rFonts w:ascii="Times New Roman" w:hAnsi="Times New Roman"/>
                <w:i/>
                <w:iCs/>
                <w:szCs w:val="24"/>
                <w:lang w:eastAsia="de-DE"/>
              </w:rPr>
              <w:t>pasiva</w:t>
            </w:r>
            <w:proofErr w:type="spellEnd"/>
          </w:p>
          <w:p w:rsidR="00855837" w:rsidRPr="00C611BF" w:rsidRDefault="00855837" w:rsidP="00855837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e-DE"/>
              </w:rPr>
            </w:pPr>
            <w:r w:rsidRPr="00C611BF">
              <w:rPr>
                <w:rFonts w:ascii="Times New Roman" w:hAnsi="Times New Roman"/>
                <w:b/>
                <w:bCs/>
                <w:szCs w:val="24"/>
                <w:lang w:eastAsia="de-DE"/>
              </w:rPr>
              <w:t>Zeitbedarf</w:t>
            </w:r>
            <w:r w:rsidRPr="00C611BF">
              <w:rPr>
                <w:rFonts w:ascii="Times New Roman" w:hAnsi="Times New Roman"/>
                <w:szCs w:val="24"/>
                <w:lang w:eastAsia="de-DE"/>
              </w:rPr>
              <w:t>: 25-30 Std.</w:t>
            </w:r>
          </w:p>
          <w:p w:rsidR="001F56D8" w:rsidRPr="001F56D8" w:rsidRDefault="001F56D8" w:rsidP="001F56D8">
            <w:pPr>
              <w:suppressAutoHyphens w:val="0"/>
              <w:spacing w:before="100" w:beforeAutospacing="1" w:after="100" w:afterAutospacing="1"/>
              <w:jc w:val="left"/>
              <w:rPr>
                <w:rFonts w:ascii="Times New Roman" w:hAnsi="Times New Roman"/>
                <w:szCs w:val="24"/>
                <w:lang w:eastAsia="de-DE"/>
              </w:rPr>
            </w:pPr>
            <w:r w:rsidRPr="001F56D8">
              <w:rPr>
                <w:rFonts w:ascii="Times New Roman" w:hAnsi="Times New Roman"/>
                <w:szCs w:val="24"/>
                <w:lang w:eastAsia="de-DE"/>
              </w:rPr>
              <w:t>Empfohlene Leistungsmessung:</w:t>
            </w:r>
            <w:r>
              <w:rPr>
                <w:rFonts w:ascii="Times New Roman" w:hAnsi="Times New Roman"/>
                <w:szCs w:val="24"/>
                <w:lang w:eastAsia="de-DE"/>
              </w:rPr>
              <w:t xml:space="preserve"> </w:t>
            </w:r>
            <w:r w:rsidRPr="001F56D8">
              <w:rPr>
                <w:rFonts w:ascii="Times New Roman" w:hAnsi="Times New Roman"/>
                <w:szCs w:val="24"/>
                <w:lang w:eastAsia="de-DE"/>
              </w:rPr>
              <w:t>Klausur nach altem Format</w:t>
            </w:r>
          </w:p>
          <w:p w:rsidR="00FC60BC" w:rsidRDefault="00FC60BC"/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0BC" w:rsidRPr="00855837" w:rsidRDefault="00113C90">
            <w:pPr>
              <w:rPr>
                <w:rFonts w:cs="Arial"/>
                <w:sz w:val="12"/>
                <w:lang w:val="es-ES"/>
              </w:rPr>
            </w:pPr>
            <w:r w:rsidRPr="00855837">
              <w:rPr>
                <w:rFonts w:cs="Arial"/>
                <w:i/>
                <w:sz w:val="20"/>
                <w:u w:val="single"/>
                <w:lang w:val="es-ES"/>
              </w:rPr>
              <w:lastRenderedPageBreak/>
              <w:t>Unterrichtsvorhaben IV:</w:t>
            </w:r>
          </w:p>
          <w:p w:rsidR="00FC60BC" w:rsidRPr="00855837" w:rsidRDefault="00FC60BC">
            <w:pPr>
              <w:rPr>
                <w:rFonts w:cs="Arial"/>
                <w:sz w:val="12"/>
                <w:lang w:val="es-ES"/>
              </w:rPr>
            </w:pPr>
          </w:p>
          <w:p w:rsidR="00855837" w:rsidRPr="00C611BF" w:rsidRDefault="00855837" w:rsidP="00855837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val="es-ES" w:eastAsia="de-DE"/>
              </w:rPr>
            </w:pPr>
            <w:r w:rsidRPr="00C611BF">
              <w:rPr>
                <w:rFonts w:ascii="Times New Roman" w:hAnsi="Times New Roman"/>
                <w:b/>
                <w:bCs/>
                <w:szCs w:val="24"/>
                <w:lang w:val="es-ES" w:eastAsia="de-DE"/>
              </w:rPr>
              <w:t>Thema</w:t>
            </w:r>
            <w:r w:rsidRPr="00C611BF">
              <w:rPr>
                <w:rFonts w:ascii="Times New Roman" w:hAnsi="Times New Roman"/>
                <w:szCs w:val="24"/>
                <w:lang w:val="es-ES" w:eastAsia="de-DE"/>
              </w:rPr>
              <w:t xml:space="preserve">: </w:t>
            </w:r>
            <w:r w:rsidRPr="00C611BF">
              <w:rPr>
                <w:rFonts w:ascii="Times New Roman" w:hAnsi="Times New Roman"/>
                <w:i/>
                <w:iCs/>
                <w:szCs w:val="24"/>
                <w:lang w:val="es-ES" w:eastAsia="de-DE"/>
              </w:rPr>
              <w:t>Los a</w:t>
            </w:r>
            <w:r w:rsidRPr="00C611BF">
              <w:rPr>
                <w:rFonts w:ascii="Times New Roman" w:hAnsi="Times New Roman"/>
                <w:iCs/>
                <w:szCs w:val="24"/>
                <w:lang w:val="es-ES" w:eastAsia="de-DE"/>
              </w:rPr>
              <w:t>ñ</w:t>
            </w:r>
            <w:r w:rsidRPr="00C611BF">
              <w:rPr>
                <w:rFonts w:ascii="Times New Roman" w:hAnsi="Times New Roman"/>
                <w:i/>
                <w:iCs/>
                <w:szCs w:val="24"/>
                <w:lang w:val="es-ES" w:eastAsia="de-DE"/>
              </w:rPr>
              <w:t>os difíciles del siglo XX : cambios sociales y políticos (La lengua de las mariposas)</w:t>
            </w:r>
          </w:p>
          <w:p w:rsidR="00855837" w:rsidRPr="00C611BF" w:rsidRDefault="00855837" w:rsidP="00855837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e-DE"/>
              </w:rPr>
            </w:pPr>
            <w:r w:rsidRPr="00C611BF">
              <w:rPr>
                <w:rFonts w:ascii="Times New Roman" w:hAnsi="Times New Roman"/>
                <w:b/>
                <w:bCs/>
                <w:szCs w:val="24"/>
                <w:lang w:eastAsia="de-DE"/>
              </w:rPr>
              <w:t>Schwerpunktmäßig zu erwerbende (Teil-)Kompetenzen:</w:t>
            </w:r>
          </w:p>
          <w:p w:rsidR="00855837" w:rsidRPr="00C611BF" w:rsidRDefault="00855837" w:rsidP="00855837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jc w:val="left"/>
              <w:rPr>
                <w:rFonts w:ascii="Times New Roman" w:hAnsi="Times New Roman"/>
                <w:szCs w:val="24"/>
                <w:lang w:eastAsia="de-DE"/>
              </w:rPr>
            </w:pPr>
            <w:r w:rsidRPr="00C611BF">
              <w:rPr>
                <w:rFonts w:ascii="Times New Roman" w:hAnsi="Times New Roman"/>
                <w:szCs w:val="24"/>
                <w:lang w:eastAsia="de-DE"/>
              </w:rPr>
              <w:t>H</w:t>
            </w:r>
            <w:r w:rsidRPr="00C611BF">
              <w:rPr>
                <w:rFonts w:ascii="Times New Roman" w:hAnsi="Times New Roman"/>
                <w:b/>
                <w:bCs/>
                <w:szCs w:val="24"/>
                <w:lang w:eastAsia="de-DE"/>
              </w:rPr>
              <w:t>ör- und Hör-Sehverstehen:</w:t>
            </w:r>
            <w:r w:rsidRPr="00C611BF">
              <w:rPr>
                <w:rFonts w:ascii="Times New Roman" w:hAnsi="Times New Roman"/>
                <w:szCs w:val="24"/>
                <w:lang w:eastAsia="de-DE"/>
              </w:rPr>
              <w:t xml:space="preserve"> medial vermittelten Texten die Gesamtaussage, Hauptaussagen und Einzelinformationen entnehmen</w:t>
            </w:r>
          </w:p>
          <w:p w:rsidR="00855837" w:rsidRPr="00C611BF" w:rsidRDefault="00855837" w:rsidP="00855837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jc w:val="left"/>
              <w:rPr>
                <w:rFonts w:ascii="Times New Roman" w:hAnsi="Times New Roman"/>
                <w:szCs w:val="24"/>
                <w:lang w:eastAsia="de-DE"/>
              </w:rPr>
            </w:pPr>
            <w:r w:rsidRPr="00C611BF">
              <w:rPr>
                <w:rFonts w:ascii="Times New Roman" w:hAnsi="Times New Roman"/>
                <w:b/>
                <w:bCs/>
                <w:szCs w:val="24"/>
                <w:lang w:eastAsia="de-DE"/>
              </w:rPr>
              <w:t>Sprechen: an Gesprächen teilnehmen:</w:t>
            </w:r>
            <w:r w:rsidRPr="00C611BF">
              <w:rPr>
                <w:rFonts w:ascii="Times New Roman" w:hAnsi="Times New Roman"/>
                <w:szCs w:val="24"/>
                <w:lang w:eastAsia="de-DE"/>
              </w:rPr>
              <w:t xml:space="preserve"> eigene Standpunkte darlegen und begründen</w:t>
            </w:r>
          </w:p>
          <w:p w:rsidR="00855837" w:rsidRPr="00C611BF" w:rsidRDefault="00855837" w:rsidP="00855837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jc w:val="left"/>
              <w:rPr>
                <w:rFonts w:ascii="Times New Roman" w:hAnsi="Times New Roman"/>
                <w:szCs w:val="24"/>
                <w:lang w:eastAsia="de-DE"/>
              </w:rPr>
            </w:pPr>
            <w:r w:rsidRPr="00C611BF">
              <w:rPr>
                <w:rFonts w:ascii="Times New Roman" w:hAnsi="Times New Roman"/>
                <w:b/>
                <w:bCs/>
                <w:szCs w:val="24"/>
                <w:lang w:eastAsia="de-DE"/>
              </w:rPr>
              <w:lastRenderedPageBreak/>
              <w:t>Sprechen: zusammenhängendes Sprechen:</w:t>
            </w:r>
            <w:r w:rsidRPr="00C611BF">
              <w:rPr>
                <w:rFonts w:ascii="Times New Roman" w:hAnsi="Times New Roman"/>
                <w:szCs w:val="24"/>
                <w:lang w:eastAsia="de-DE"/>
              </w:rPr>
              <w:t xml:space="preserve"> Sachverhalte in wichtigen Aspekten darstellen</w:t>
            </w:r>
          </w:p>
          <w:p w:rsidR="00855837" w:rsidRPr="00C611BF" w:rsidRDefault="00855837" w:rsidP="00855837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jc w:val="left"/>
              <w:rPr>
                <w:rFonts w:ascii="Times New Roman" w:hAnsi="Times New Roman"/>
                <w:szCs w:val="24"/>
                <w:lang w:eastAsia="de-DE"/>
              </w:rPr>
            </w:pPr>
            <w:r w:rsidRPr="00C611BF">
              <w:rPr>
                <w:rFonts w:ascii="Times New Roman" w:hAnsi="Times New Roman"/>
                <w:b/>
                <w:bCs/>
                <w:szCs w:val="24"/>
                <w:lang w:eastAsia="de-DE"/>
              </w:rPr>
              <w:t>Text- und Medienkompetenz:</w:t>
            </w:r>
            <w:r w:rsidRPr="00C611BF">
              <w:rPr>
                <w:rFonts w:ascii="Times New Roman" w:hAnsi="Times New Roman"/>
                <w:szCs w:val="24"/>
                <w:lang w:eastAsia="de-DE"/>
              </w:rPr>
              <w:t xml:space="preserve"> sich mit den Perspektiven und Handlungsmustern von Akteuren, Charakteren und Figuren auseinandersetzen, ggf. einen Perspektivwechsel vollziehen</w:t>
            </w:r>
          </w:p>
          <w:p w:rsidR="00855837" w:rsidRPr="00C611BF" w:rsidRDefault="00855837" w:rsidP="00855837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jc w:val="left"/>
              <w:rPr>
                <w:rFonts w:ascii="Times New Roman" w:hAnsi="Times New Roman"/>
                <w:szCs w:val="24"/>
                <w:lang w:eastAsia="de-DE"/>
              </w:rPr>
            </w:pPr>
            <w:r w:rsidRPr="00C611BF">
              <w:rPr>
                <w:rFonts w:ascii="Times New Roman" w:hAnsi="Times New Roman"/>
                <w:b/>
                <w:bCs/>
                <w:szCs w:val="24"/>
                <w:lang w:eastAsia="de-DE"/>
              </w:rPr>
              <w:t>Verfügen über sprachliche Mittel:</w:t>
            </w:r>
            <w:r w:rsidRPr="00C611BF">
              <w:rPr>
                <w:rFonts w:ascii="Times New Roman" w:hAnsi="Times New Roman"/>
                <w:szCs w:val="24"/>
                <w:lang w:eastAsia="de-DE"/>
              </w:rPr>
              <w:t xml:space="preserve"> verfügen über ein grundlegendes Spektrum sprachlicher Mittel, insbes. irreale Bedingungssätze, </w:t>
            </w:r>
            <w:proofErr w:type="spellStart"/>
            <w:r w:rsidRPr="00C611BF">
              <w:rPr>
                <w:rFonts w:ascii="Times New Roman" w:hAnsi="Times New Roman"/>
                <w:i/>
                <w:iCs/>
                <w:szCs w:val="24"/>
                <w:lang w:eastAsia="de-DE"/>
              </w:rPr>
              <w:t>condicional</w:t>
            </w:r>
            <w:proofErr w:type="spellEnd"/>
            <w:r w:rsidRPr="00C611BF">
              <w:rPr>
                <w:rFonts w:ascii="Times New Roman" w:hAnsi="Times New Roman"/>
                <w:i/>
                <w:iCs/>
                <w:szCs w:val="24"/>
                <w:lang w:eastAsia="de-DE"/>
              </w:rPr>
              <w:t xml:space="preserve"> </w:t>
            </w:r>
            <w:proofErr w:type="spellStart"/>
            <w:r w:rsidRPr="00C611BF">
              <w:rPr>
                <w:rFonts w:ascii="Times New Roman" w:hAnsi="Times New Roman"/>
                <w:i/>
                <w:iCs/>
                <w:szCs w:val="24"/>
                <w:lang w:eastAsia="de-DE"/>
              </w:rPr>
              <w:t>compuesto</w:t>
            </w:r>
            <w:proofErr w:type="spellEnd"/>
            <w:r w:rsidRPr="00C611BF">
              <w:rPr>
                <w:rFonts w:ascii="Times New Roman" w:hAnsi="Times New Roman"/>
                <w:i/>
                <w:iCs/>
                <w:szCs w:val="24"/>
                <w:lang w:eastAsia="de-DE"/>
              </w:rPr>
              <w:t xml:space="preserve"> </w:t>
            </w:r>
            <w:r w:rsidRPr="00C611BF">
              <w:rPr>
                <w:rFonts w:ascii="Times New Roman" w:hAnsi="Times New Roman"/>
                <w:szCs w:val="24"/>
                <w:lang w:eastAsia="de-DE"/>
              </w:rPr>
              <w:t>(rezeptiv)</w:t>
            </w:r>
          </w:p>
          <w:p w:rsidR="00855837" w:rsidRDefault="00855837" w:rsidP="00855837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e-DE"/>
              </w:rPr>
            </w:pPr>
            <w:r w:rsidRPr="00C611BF">
              <w:rPr>
                <w:rFonts w:ascii="Times New Roman" w:hAnsi="Times New Roman"/>
                <w:b/>
                <w:bCs/>
                <w:szCs w:val="24"/>
                <w:lang w:eastAsia="de-DE"/>
              </w:rPr>
              <w:t>Zeitbedarf</w:t>
            </w:r>
            <w:r w:rsidRPr="00C611BF">
              <w:rPr>
                <w:rFonts w:ascii="Times New Roman" w:hAnsi="Times New Roman"/>
                <w:szCs w:val="24"/>
                <w:lang w:eastAsia="de-DE"/>
              </w:rPr>
              <w:t>: 25-30 Std.</w:t>
            </w:r>
          </w:p>
          <w:p w:rsidR="001F56D8" w:rsidRPr="00C611BF" w:rsidRDefault="001F56D8" w:rsidP="00855837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de-DE"/>
              </w:rPr>
            </w:pPr>
            <w:r w:rsidRPr="001F56D8">
              <w:rPr>
                <w:rFonts w:ascii="Times New Roman" w:hAnsi="Times New Roman"/>
                <w:szCs w:val="24"/>
                <w:lang w:eastAsia="de-DE"/>
              </w:rPr>
              <w:t>Empfohlene Leistungsmessung:</w:t>
            </w:r>
            <w:r>
              <w:rPr>
                <w:rFonts w:ascii="Times New Roman" w:hAnsi="Times New Roman"/>
                <w:szCs w:val="24"/>
                <w:lang w:eastAsia="de-DE"/>
              </w:rPr>
              <w:t xml:space="preserve">  </w:t>
            </w:r>
            <w:r w:rsidRPr="009923BB">
              <w:rPr>
                <w:rFonts w:ascii="Times New Roman" w:hAnsi="Times New Roman"/>
                <w:szCs w:val="24"/>
                <w:lang w:eastAsia="de-DE"/>
              </w:rPr>
              <w:t>Lesen/</w:t>
            </w:r>
            <w:r>
              <w:rPr>
                <w:rFonts w:ascii="Times New Roman" w:hAnsi="Times New Roman"/>
                <w:szCs w:val="24"/>
                <w:lang w:eastAsia="de-DE"/>
              </w:rPr>
              <w:t xml:space="preserve"> </w:t>
            </w:r>
            <w:r w:rsidRPr="009923BB">
              <w:rPr>
                <w:rFonts w:ascii="Times New Roman" w:hAnsi="Times New Roman"/>
                <w:szCs w:val="24"/>
                <w:lang w:eastAsia="de-DE"/>
              </w:rPr>
              <w:t>Schreiben + Sprachmittlung</w:t>
            </w:r>
          </w:p>
          <w:p w:rsidR="00FC60BC" w:rsidRDefault="00FC60BC" w:rsidP="00855837"/>
        </w:tc>
      </w:tr>
    </w:tbl>
    <w:p w:rsidR="00113C90" w:rsidRDefault="00113C90"/>
    <w:sectPr w:rsidR="00113C90">
      <w:pgSz w:w="11906" w:h="16838"/>
      <w:pgMar w:top="360" w:right="1417" w:bottom="360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A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A77346"/>
    <w:multiLevelType w:val="multilevel"/>
    <w:tmpl w:val="248A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6629D"/>
    <w:multiLevelType w:val="multilevel"/>
    <w:tmpl w:val="F90A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DF3523"/>
    <w:multiLevelType w:val="multilevel"/>
    <w:tmpl w:val="6AB8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0122C7"/>
    <w:multiLevelType w:val="multilevel"/>
    <w:tmpl w:val="D860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5C"/>
    <w:rsid w:val="00113C90"/>
    <w:rsid w:val="001F56D8"/>
    <w:rsid w:val="00262A21"/>
    <w:rsid w:val="004F7A5C"/>
    <w:rsid w:val="00855837"/>
    <w:rsid w:val="009923BB"/>
    <w:rsid w:val="00C54099"/>
    <w:rsid w:val="00DF0B29"/>
    <w:rsid w:val="00EC7974"/>
    <w:rsid w:val="00FC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jc w:val="both"/>
    </w:pPr>
    <w:rPr>
      <w:rFonts w:ascii="Arial" w:hAnsi="Arial"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A"/>
      <w:sz w:val="2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  <w:rPr>
      <w:rFonts w:ascii="Arial" w:hAnsi="Arial" w:cs="Arial"/>
      <w:lang w:val="de-DE" w:eastAsia="ar-SA" w:bidi="ar-SA"/>
    </w:rPr>
  </w:style>
  <w:style w:type="character" w:customStyle="1" w:styleId="ListLabel1">
    <w:name w:val="ListLabel 1"/>
    <w:rPr>
      <w:color w:val="00000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styleId="Kopfzeile">
    <w:name w:val="header"/>
    <w:basedOn w:val="Standard"/>
    <w:pPr>
      <w:widowControl w:val="0"/>
      <w:suppressLineNumbers/>
      <w:pBdr>
        <w:bottom w:val="single" w:sz="4" w:space="1" w:color="000000"/>
      </w:pBdr>
      <w:tabs>
        <w:tab w:val="center" w:pos="4819"/>
        <w:tab w:val="right" w:pos="9638"/>
      </w:tabs>
    </w:pPr>
    <w:rPr>
      <w:sz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jc w:val="both"/>
    </w:pPr>
    <w:rPr>
      <w:rFonts w:ascii="Arial" w:hAnsi="Arial"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A"/>
      <w:sz w:val="2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  <w:rPr>
      <w:rFonts w:ascii="Arial" w:hAnsi="Arial" w:cs="Arial"/>
      <w:lang w:val="de-DE" w:eastAsia="ar-SA" w:bidi="ar-SA"/>
    </w:rPr>
  </w:style>
  <w:style w:type="character" w:customStyle="1" w:styleId="ListLabel1">
    <w:name w:val="ListLabel 1"/>
    <w:rPr>
      <w:color w:val="00000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styleId="Kopfzeile">
    <w:name w:val="header"/>
    <w:basedOn w:val="Standard"/>
    <w:pPr>
      <w:widowControl w:val="0"/>
      <w:suppressLineNumbers/>
      <w:pBdr>
        <w:bottom w:val="single" w:sz="4" w:space="1" w:color="000000"/>
      </w:pBdr>
      <w:tabs>
        <w:tab w:val="center" w:pos="4819"/>
        <w:tab w:val="right" w:pos="9638"/>
      </w:tabs>
    </w:pPr>
    <w:rPr>
      <w:sz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GK EF (n)</vt:lpstr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 EF (n)</dc:title>
  <dc:creator>Marten Schmidt</dc:creator>
  <cp:lastModifiedBy>G. Woebbeking</cp:lastModifiedBy>
  <cp:revision>3</cp:revision>
  <cp:lastPrinted>2014-08-22T13:06:00Z</cp:lastPrinted>
  <dcterms:created xsi:type="dcterms:W3CDTF">2019-10-06T14:14:00Z</dcterms:created>
  <dcterms:modified xsi:type="dcterms:W3CDTF">2022-08-08T20:00:00Z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